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94F" w:rsidRDefault="00AD694F" w:rsidP="00AD694F">
      <w:pPr>
        <w:ind w:firstLine="0"/>
        <w:jc w:val="center"/>
        <w:rPr>
          <w:kern w:val="2"/>
          <w:sz w:val="18"/>
          <w:szCs w:val="18"/>
        </w:rPr>
      </w:pPr>
      <w:r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D694F" w:rsidTr="00CE6E4C">
        <w:trPr>
          <w:trHeight w:val="397"/>
        </w:trPr>
        <w:tc>
          <w:tcPr>
            <w:tcW w:w="9606" w:type="dxa"/>
          </w:tcPr>
          <w:p w:rsidR="00AD694F" w:rsidRDefault="00AD694F" w:rsidP="00CE6E4C">
            <w:pPr>
              <w:suppressAutoHyphens/>
              <w:ind w:firstLine="0"/>
              <w:rPr>
                <w:b/>
                <w:kern w:val="2"/>
                <w:sz w:val="28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Default="00AD694F" w:rsidP="00CE6E4C">
            <w:pPr>
              <w:ind w:firstLine="0"/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D694F" w:rsidRDefault="00AD694F" w:rsidP="00CE6E4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AD694F" w:rsidRDefault="00AD694F" w:rsidP="00CE6E4C">
            <w:pPr>
              <w:suppressAutoHyphens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AD694F" w:rsidRPr="005969CB" w:rsidRDefault="005B7BB5" w:rsidP="005B7BB5">
            <w:pPr>
              <w:suppressAutoHyphens/>
              <w:ind w:firstLine="0"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</w:t>
            </w:r>
            <w:r w:rsidR="00AD694F">
              <w:rPr>
                <w:b/>
                <w:sz w:val="36"/>
                <w:szCs w:val="36"/>
              </w:rPr>
              <w:t>ГО СОЗЫВА</w:t>
            </w:r>
          </w:p>
        </w:tc>
      </w:tr>
      <w:tr w:rsidR="00AD694F" w:rsidTr="00CE6E4C">
        <w:trPr>
          <w:trHeight w:val="336"/>
        </w:trPr>
        <w:tc>
          <w:tcPr>
            <w:tcW w:w="9606" w:type="dxa"/>
          </w:tcPr>
          <w:p w:rsidR="00AD694F" w:rsidRDefault="00AD694F" w:rsidP="00CE6E4C">
            <w:pPr>
              <w:suppressAutoHyphens/>
              <w:jc w:val="center"/>
              <w:rPr>
                <w:kern w:val="2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Pr="00385209" w:rsidRDefault="00AD694F" w:rsidP="00CE6E4C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  <w:sz w:val="28"/>
              </w:rPr>
              <w:t>РЕШЕНИЕ</w:t>
            </w:r>
          </w:p>
        </w:tc>
      </w:tr>
      <w:tr w:rsidR="00AD694F" w:rsidTr="00CE6E4C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AD694F" w:rsidRPr="0054166A" w:rsidTr="00CE6E4C">
              <w:tc>
                <w:tcPr>
                  <w:tcW w:w="284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54166A" w:rsidRDefault="00110352" w:rsidP="00EC780B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17.12</w:t>
                  </w:r>
                  <w:r w:rsidR="00A5745C">
                    <w:rPr>
                      <w:sz w:val="24"/>
                    </w:rPr>
                    <w:t>.2020</w:t>
                  </w:r>
                </w:p>
              </w:tc>
              <w:tc>
                <w:tcPr>
                  <w:tcW w:w="397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A5745C" w:rsidRDefault="00201F5C" w:rsidP="007E11FD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132-26</w:t>
                  </w:r>
                  <w:r w:rsidR="00A5745C">
                    <w:rPr>
                      <w:sz w:val="24"/>
                    </w:rPr>
                    <w:t>/</w:t>
                  </w:r>
                  <w:r w:rsidR="00A5745C">
                    <w:rPr>
                      <w:sz w:val="24"/>
                      <w:lang w:val="en-US"/>
                    </w:rPr>
                    <w:t>III</w:t>
                  </w:r>
                </w:p>
              </w:tc>
            </w:tr>
            <w:tr w:rsidR="00AD694F" w:rsidRPr="0054166A" w:rsidTr="00CE6E4C">
              <w:tc>
                <w:tcPr>
                  <w:tcW w:w="4650" w:type="dxa"/>
                  <w:gridSpan w:val="4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10"/>
                    </w:rPr>
                  </w:pPr>
                </w:p>
                <w:p w:rsidR="00AD694F" w:rsidRPr="0054166A" w:rsidRDefault="00AD694F" w:rsidP="005B7BB5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с. Яковлевка</w:t>
                  </w:r>
                </w:p>
              </w:tc>
            </w:tr>
          </w:tbl>
          <w:p w:rsidR="00AD694F" w:rsidRPr="00385209" w:rsidRDefault="00AD694F" w:rsidP="00CE6E4C">
            <w:pPr>
              <w:pStyle w:val="3"/>
              <w:ind w:firstLine="0"/>
              <w:rPr>
                <w:sz w:val="28"/>
                <w:szCs w:val="28"/>
              </w:rPr>
            </w:pPr>
          </w:p>
        </w:tc>
      </w:tr>
    </w:tbl>
    <w:p w:rsidR="00AD694F" w:rsidRDefault="00AD694F" w:rsidP="005329D8">
      <w:pPr>
        <w:tabs>
          <w:tab w:val="left" w:pos="6935"/>
          <w:tab w:val="left" w:pos="7200"/>
        </w:tabs>
        <w:spacing w:line="240" w:lineRule="atLeast"/>
        <w:ind w:right="-1" w:firstLine="0"/>
        <w:jc w:val="left"/>
        <w:rPr>
          <w:b/>
          <w:sz w:val="28"/>
          <w:szCs w:val="28"/>
        </w:rPr>
      </w:pPr>
    </w:p>
    <w:p w:rsidR="005B7BB5" w:rsidRDefault="005B7BB5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555530" w:rsidRPr="00EA7F98" w:rsidRDefault="00555530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EA7F98">
        <w:rPr>
          <w:b/>
          <w:sz w:val="26"/>
          <w:szCs w:val="26"/>
        </w:rPr>
        <w:t xml:space="preserve">О внесении изменений в решение Комитета местного самоуправления Яковлевского сельсовета Бековского района Пензенской области от </w:t>
      </w:r>
      <w:r w:rsidR="0019454A">
        <w:rPr>
          <w:b/>
          <w:sz w:val="26"/>
          <w:szCs w:val="26"/>
        </w:rPr>
        <w:t>30</w:t>
      </w:r>
      <w:r w:rsidRPr="00EA7F98">
        <w:rPr>
          <w:b/>
          <w:sz w:val="26"/>
          <w:szCs w:val="26"/>
        </w:rPr>
        <w:t>.12.201</w:t>
      </w:r>
      <w:r w:rsidR="0019454A">
        <w:rPr>
          <w:b/>
          <w:sz w:val="26"/>
          <w:szCs w:val="26"/>
        </w:rPr>
        <w:t>9</w:t>
      </w:r>
      <w:r w:rsidRPr="00EA7F98">
        <w:rPr>
          <w:b/>
          <w:sz w:val="26"/>
          <w:szCs w:val="26"/>
        </w:rPr>
        <w:t xml:space="preserve"> № </w:t>
      </w:r>
      <w:r w:rsidR="0019454A" w:rsidRPr="0019454A">
        <w:rPr>
          <w:b/>
          <w:sz w:val="26"/>
          <w:szCs w:val="26"/>
        </w:rPr>
        <w:t xml:space="preserve">52-8/III </w:t>
      </w:r>
      <w:r w:rsidRPr="00EA7F98">
        <w:rPr>
          <w:b/>
          <w:sz w:val="26"/>
          <w:szCs w:val="26"/>
        </w:rPr>
        <w:t>«О бюджете Яковлевского сельсовета Бековского района Пензенской области на 20</w:t>
      </w:r>
      <w:r>
        <w:rPr>
          <w:b/>
          <w:sz w:val="26"/>
          <w:szCs w:val="26"/>
        </w:rPr>
        <w:t>20</w:t>
      </w:r>
      <w:r w:rsidRPr="00EA7F98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1</w:t>
      </w:r>
      <w:r w:rsidRPr="00EA7F9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2</w:t>
      </w:r>
      <w:r w:rsidRPr="00EA7F98">
        <w:rPr>
          <w:b/>
          <w:sz w:val="26"/>
          <w:szCs w:val="26"/>
        </w:rPr>
        <w:t xml:space="preserve"> годов»</w:t>
      </w:r>
    </w:p>
    <w:p w:rsidR="00AD694F" w:rsidRPr="00EC780B" w:rsidRDefault="00AD694F" w:rsidP="00AD694F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E519BC" w:rsidRPr="00892B9F" w:rsidRDefault="00E519BC" w:rsidP="00E519BC">
      <w:pPr>
        <w:ind w:right="141"/>
        <w:rPr>
          <w:snapToGrid w:val="0"/>
          <w:sz w:val="26"/>
          <w:szCs w:val="26"/>
        </w:rPr>
      </w:pPr>
      <w:r w:rsidRPr="00892B9F">
        <w:rPr>
          <w:snapToGrid w:val="0"/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</w:t>
      </w:r>
      <w:r w:rsidRPr="00892B9F">
        <w:rPr>
          <w:snapToGrid w:val="0"/>
          <w:sz w:val="26"/>
          <w:szCs w:val="26"/>
          <w:lang w:val="en-US"/>
        </w:rPr>
        <w:t>I</w:t>
      </w:r>
      <w:r w:rsidRPr="00892B9F">
        <w:rPr>
          <w:snapToGrid w:val="0"/>
          <w:sz w:val="26"/>
          <w:szCs w:val="26"/>
        </w:rPr>
        <w:t xml:space="preserve"> (с последующими изменениями), руководствуясь статьей 20 Устава Яковлевского сельсовета Бековского района Пензенской области,</w:t>
      </w:r>
    </w:p>
    <w:p w:rsidR="00AD694F" w:rsidRPr="00892B9F" w:rsidRDefault="00AD694F" w:rsidP="00AD694F">
      <w:pPr>
        <w:ind w:right="141"/>
        <w:rPr>
          <w:sz w:val="26"/>
          <w:szCs w:val="26"/>
        </w:rPr>
      </w:pPr>
    </w:p>
    <w:p w:rsidR="00AD694F" w:rsidRPr="00892B9F" w:rsidRDefault="00AD694F" w:rsidP="00AD694F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892B9F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892B9F">
        <w:rPr>
          <w:rFonts w:ascii="Times New Roman" w:hAnsi="Times New Roman"/>
          <w:b/>
          <w:sz w:val="26"/>
          <w:szCs w:val="26"/>
        </w:rPr>
        <w:t>решил</w:t>
      </w:r>
      <w:r w:rsidRPr="00892B9F">
        <w:rPr>
          <w:rFonts w:ascii="Times New Roman" w:hAnsi="Times New Roman"/>
          <w:sz w:val="26"/>
          <w:szCs w:val="26"/>
        </w:rPr>
        <w:t>:</w:t>
      </w:r>
    </w:p>
    <w:p w:rsidR="0019454A" w:rsidRPr="00892B9F" w:rsidRDefault="0019454A" w:rsidP="0019454A">
      <w:pPr>
        <w:rPr>
          <w:sz w:val="26"/>
          <w:szCs w:val="26"/>
        </w:rPr>
      </w:pP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1. Внести в решение Комитета местного самоуправления Яковлевского сельсовета Бековского района Пензенской области от 30.12.2019 № 52-8/III «О бюджете Яковлевского сельсовета Бековского района Пензенской области на 2020 год и на плановый период 2021 и 2022 годов» следующие изменения: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b/>
          <w:sz w:val="26"/>
          <w:szCs w:val="26"/>
        </w:rPr>
      </w:pPr>
      <w:r w:rsidRPr="00892B9F">
        <w:rPr>
          <w:sz w:val="26"/>
          <w:szCs w:val="26"/>
        </w:rPr>
        <w:t>1.1. Пункт 1 изложить в следующей редакции:</w:t>
      </w:r>
    </w:p>
    <w:p w:rsidR="005B7BB5" w:rsidRPr="00B46E4C" w:rsidRDefault="005B7BB5" w:rsidP="005B7BB5">
      <w:pPr>
        <w:pStyle w:val="11"/>
        <w:spacing w:before="0"/>
        <w:ind w:firstLine="709"/>
        <w:outlineLvl w:val="9"/>
        <w:rPr>
          <w:sz w:val="26"/>
          <w:szCs w:val="26"/>
        </w:rPr>
      </w:pPr>
      <w:r w:rsidRPr="00B46E4C">
        <w:rPr>
          <w:sz w:val="26"/>
          <w:szCs w:val="26"/>
        </w:rPr>
        <w:t xml:space="preserve">«1. Утвердить основные характеристики бюджета </w:t>
      </w:r>
      <w:r w:rsidRPr="00892B9F">
        <w:rPr>
          <w:sz w:val="26"/>
          <w:szCs w:val="26"/>
        </w:rPr>
        <w:t>Яковлевского</w:t>
      </w:r>
      <w:r w:rsidRPr="00B46E4C">
        <w:rPr>
          <w:rFonts w:ascii="Calibri" w:hAnsi="Calibri"/>
          <w:sz w:val="26"/>
          <w:szCs w:val="26"/>
        </w:rPr>
        <w:t xml:space="preserve"> </w:t>
      </w:r>
      <w:r w:rsidRPr="005B7BB5">
        <w:rPr>
          <w:sz w:val="26"/>
          <w:szCs w:val="26"/>
        </w:rPr>
        <w:t xml:space="preserve">сельсовета </w:t>
      </w:r>
      <w:r>
        <w:rPr>
          <w:sz w:val="26"/>
          <w:szCs w:val="26"/>
        </w:rPr>
        <w:t xml:space="preserve">Бековского района </w:t>
      </w:r>
      <w:r w:rsidRPr="00B46E4C">
        <w:rPr>
          <w:sz w:val="26"/>
          <w:szCs w:val="26"/>
        </w:rPr>
        <w:t xml:space="preserve">Пензенской области (далее – бюджет </w:t>
      </w:r>
      <w:r w:rsidRPr="00892B9F">
        <w:rPr>
          <w:sz w:val="26"/>
          <w:szCs w:val="26"/>
        </w:rPr>
        <w:t xml:space="preserve">Яковлевского </w:t>
      </w:r>
      <w:r w:rsidRPr="00B46E4C">
        <w:rPr>
          <w:sz w:val="26"/>
          <w:szCs w:val="26"/>
        </w:rPr>
        <w:t>сельсовета) на 2020 год: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2040B8">
        <w:rPr>
          <w:sz w:val="26"/>
          <w:szCs w:val="26"/>
        </w:rPr>
        <w:t>4</w:t>
      </w:r>
      <w:r w:rsidR="00C01781">
        <w:rPr>
          <w:sz w:val="26"/>
          <w:szCs w:val="26"/>
        </w:rPr>
        <w:t> 920,397</w:t>
      </w:r>
      <w:r w:rsidR="004E25D7">
        <w:rPr>
          <w:sz w:val="26"/>
          <w:szCs w:val="26"/>
        </w:rPr>
        <w:t>-44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C01781">
        <w:rPr>
          <w:sz w:val="26"/>
          <w:szCs w:val="26"/>
        </w:rPr>
        <w:t>4 668,532-86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>3) размер резервного фонда администрации Яковлевского сельсовета в сумме</w:t>
      </w:r>
      <w:r w:rsidR="00C95826">
        <w:rPr>
          <w:sz w:val="26"/>
          <w:szCs w:val="26"/>
        </w:rPr>
        <w:t xml:space="preserve"> </w:t>
      </w:r>
      <w:r w:rsidR="0059117A">
        <w:rPr>
          <w:sz w:val="26"/>
          <w:szCs w:val="26"/>
        </w:rPr>
        <w:t>0</w:t>
      </w:r>
      <w:r w:rsidRPr="00892B9F">
        <w:rPr>
          <w:sz w:val="26"/>
          <w:szCs w:val="26"/>
        </w:rPr>
        <w:t xml:space="preserve">,000 тыс.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lastRenderedPageBreak/>
        <w:t xml:space="preserve">4) верхний предел муниципального долга Яковлевского сельсовета на 1 января 2021 года равным нулю рублей, в том числе верхний предел муниципального долга по муниципальным гарантиям равным нулю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5) предельный объем муниципального долга Яковлевского сельсовета на 2020 год равным нулю рублей;</w:t>
      </w:r>
    </w:p>
    <w:p w:rsidR="00E519BC" w:rsidRDefault="00CC1FAC" w:rsidP="005B7BB5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6) прогнозируемый проф</w:t>
      </w:r>
      <w:r w:rsidR="00634199">
        <w:rPr>
          <w:sz w:val="26"/>
          <w:szCs w:val="26"/>
        </w:rPr>
        <w:t>и</w:t>
      </w:r>
      <w:r>
        <w:rPr>
          <w:sz w:val="26"/>
          <w:szCs w:val="26"/>
        </w:rPr>
        <w:t>цит</w:t>
      </w:r>
      <w:r w:rsidR="00E519BC" w:rsidRPr="00892B9F">
        <w:rPr>
          <w:sz w:val="26"/>
          <w:szCs w:val="26"/>
        </w:rPr>
        <w:t xml:space="preserve"> бюджета Яковлевского сельсовета равным </w:t>
      </w:r>
      <w:r w:rsidR="00C01781">
        <w:rPr>
          <w:sz w:val="26"/>
          <w:szCs w:val="26"/>
        </w:rPr>
        <w:t xml:space="preserve">251,864-58 </w:t>
      </w:r>
      <w:r w:rsidR="00E519BC" w:rsidRPr="00892B9F">
        <w:rPr>
          <w:sz w:val="26"/>
          <w:szCs w:val="26"/>
        </w:rPr>
        <w:t>рублей.</w:t>
      </w:r>
      <w:r w:rsidR="00C95826">
        <w:rPr>
          <w:sz w:val="26"/>
          <w:szCs w:val="26"/>
        </w:rPr>
        <w:t>»;</w:t>
      </w:r>
    </w:p>
    <w:p w:rsidR="00C95826" w:rsidRDefault="00C95826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>. Приложение № 1 изложить в новой редакции согласно приложению № 1 к настоящему решению;</w:t>
      </w:r>
    </w:p>
    <w:p w:rsidR="00CC1FAC" w:rsidRPr="00892B9F" w:rsidRDefault="00CC1FAC" w:rsidP="00CC1FAC">
      <w:pPr>
        <w:tabs>
          <w:tab w:val="num" w:pos="927"/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892B9F">
        <w:rPr>
          <w:sz w:val="26"/>
          <w:szCs w:val="26"/>
        </w:rPr>
        <w:t>. Пункт 4 изложить в следующей редакции: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«4. Утвердить объем поступлений в бюджет Яковлевского сельсовета по видам доходов на 2020 год и на плановый период 2021 и 2022 годов: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налоговых и неналоговых доходов согласно приложению № 2 к настоящему решению;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безвозмездных поступлений согласно приложению № 3 к настоящему решению, из них объем межбюджетных трансфертов: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 xml:space="preserve">в 2020 году </w:t>
      </w:r>
      <w:r>
        <w:rPr>
          <w:sz w:val="26"/>
          <w:szCs w:val="26"/>
        </w:rPr>
        <w:t>-</w:t>
      </w:r>
      <w:r w:rsidRPr="00892B9F">
        <w:rPr>
          <w:sz w:val="26"/>
          <w:szCs w:val="26"/>
        </w:rPr>
        <w:t xml:space="preserve"> в сумме </w:t>
      </w:r>
      <w:r w:rsidR="00634199">
        <w:rPr>
          <w:sz w:val="26"/>
          <w:szCs w:val="26"/>
        </w:rPr>
        <w:t>2 206,397-44</w:t>
      </w:r>
      <w:r w:rsidRPr="00892B9F">
        <w:rPr>
          <w:sz w:val="26"/>
          <w:szCs w:val="26"/>
        </w:rPr>
        <w:t xml:space="preserve"> тыс. рублей;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в 2021 году -</w:t>
      </w:r>
      <w:r w:rsidRPr="00892B9F">
        <w:rPr>
          <w:sz w:val="26"/>
          <w:szCs w:val="26"/>
        </w:rPr>
        <w:t xml:space="preserve"> в сумме 784,808 тыс. рублей;</w:t>
      </w:r>
    </w:p>
    <w:p w:rsidR="00D83B74" w:rsidRDefault="00CC1FAC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в 2022 году - в сумме 788,047 тыс. рублей</w:t>
      </w:r>
      <w:r>
        <w:rPr>
          <w:sz w:val="26"/>
          <w:szCs w:val="26"/>
        </w:rPr>
        <w:t>.</w:t>
      </w:r>
      <w:r w:rsidRPr="00892B9F">
        <w:rPr>
          <w:sz w:val="26"/>
          <w:szCs w:val="26"/>
        </w:rPr>
        <w:t>»;</w:t>
      </w:r>
    </w:p>
    <w:p w:rsidR="00CC1FAC" w:rsidRPr="00892B9F" w:rsidRDefault="00D83B74" w:rsidP="00C95826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1.4.</w:t>
      </w:r>
      <w:r w:rsidR="00CC1FAC" w:rsidRPr="00892B9F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изложить в новой редакции согласно приложению № 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D83B74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. Приложение № 11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D83B74">
        <w:rPr>
          <w:sz w:val="26"/>
          <w:szCs w:val="26"/>
        </w:rPr>
        <w:t>6</w:t>
      </w:r>
      <w:r w:rsidRPr="00892B9F">
        <w:rPr>
          <w:sz w:val="26"/>
          <w:szCs w:val="26"/>
        </w:rPr>
        <w:t xml:space="preserve">. Приложение № 12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D83B74">
        <w:rPr>
          <w:sz w:val="26"/>
          <w:szCs w:val="26"/>
        </w:rPr>
        <w:t>7</w:t>
      </w:r>
      <w:r w:rsidRPr="00892B9F">
        <w:rPr>
          <w:sz w:val="26"/>
          <w:szCs w:val="26"/>
        </w:rPr>
        <w:t xml:space="preserve">. Приложение № 13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5</w:t>
      </w:r>
      <w:r w:rsidR="008E00F1">
        <w:rPr>
          <w:sz w:val="26"/>
          <w:szCs w:val="26"/>
        </w:rPr>
        <w:t xml:space="preserve"> к настоящему решению.</w:t>
      </w:r>
    </w:p>
    <w:p w:rsidR="00E519BC" w:rsidRPr="00892B9F" w:rsidRDefault="00E519BC" w:rsidP="005B7BB5">
      <w:pPr>
        <w:tabs>
          <w:tab w:val="left" w:pos="7821"/>
          <w:tab w:val="left" w:pos="978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2. Опубликовать настоящее решение в информационном бюллетене «Ведомости Яковлевского сельсовета».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bCs/>
          <w:sz w:val="26"/>
          <w:szCs w:val="26"/>
        </w:rPr>
      </w:pPr>
      <w:r w:rsidRPr="00892B9F">
        <w:rPr>
          <w:bCs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AD694F" w:rsidRPr="00DD72AA" w:rsidRDefault="00E519BC" w:rsidP="003618F1">
      <w:pPr>
        <w:tabs>
          <w:tab w:val="left" w:pos="7821"/>
        </w:tabs>
        <w:ind w:right="141" w:firstLine="0"/>
        <w:jc w:val="left"/>
        <w:rPr>
          <w:sz w:val="24"/>
          <w:szCs w:val="24"/>
        </w:rPr>
      </w:pPr>
      <w:r w:rsidRPr="00892B9F">
        <w:rPr>
          <w:sz w:val="26"/>
          <w:szCs w:val="26"/>
        </w:rPr>
        <w:t>Глава Яковлевского сельсовета</w:t>
      </w:r>
      <w:r w:rsidR="008E00F1">
        <w:rPr>
          <w:sz w:val="26"/>
          <w:szCs w:val="26"/>
        </w:rPr>
        <w:t xml:space="preserve">                                                             </w:t>
      </w:r>
      <w:r w:rsidRPr="00892B9F">
        <w:rPr>
          <w:sz w:val="26"/>
          <w:szCs w:val="26"/>
        </w:rPr>
        <w:t>В.В.</w:t>
      </w:r>
      <w:r w:rsidR="005B7BB5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Почевалов</w:t>
      </w:r>
    </w:p>
    <w:p w:rsidR="008A14CF" w:rsidRDefault="008A14CF" w:rsidP="006A6D95">
      <w:pPr>
        <w:tabs>
          <w:tab w:val="left" w:pos="7821"/>
        </w:tabs>
        <w:jc w:val="right"/>
        <w:rPr>
          <w:sz w:val="24"/>
          <w:szCs w:val="24"/>
        </w:rPr>
      </w:pPr>
    </w:p>
    <w:p w:rsidR="008A14CF" w:rsidRDefault="008A14CF" w:rsidP="00551ED4">
      <w:pPr>
        <w:tabs>
          <w:tab w:val="left" w:pos="7821"/>
        </w:tabs>
        <w:jc w:val="center"/>
        <w:rPr>
          <w:sz w:val="24"/>
          <w:szCs w:val="24"/>
        </w:rPr>
        <w:sectPr w:rsidR="008A14CF" w:rsidSect="005B7BB5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</w:p>
    <w:p w:rsidR="006A6D95" w:rsidRPr="00551ED4" w:rsidRDefault="006A6D95" w:rsidP="006A6D95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>Приложение № 1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D95BEC" w:rsidRPr="00A5745C" w:rsidRDefault="001A5232" w:rsidP="008E00F1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ab/>
      </w:r>
      <w:r w:rsidR="008E00F1">
        <w:rPr>
          <w:sz w:val="24"/>
          <w:szCs w:val="24"/>
        </w:rPr>
        <w:t xml:space="preserve"> </w:t>
      </w:r>
      <w:r w:rsidR="002040B8" w:rsidRPr="0077364B">
        <w:rPr>
          <w:sz w:val="24"/>
          <w:szCs w:val="24"/>
        </w:rPr>
        <w:t xml:space="preserve">от </w:t>
      </w:r>
      <w:r w:rsidR="00C01781">
        <w:rPr>
          <w:sz w:val="24"/>
          <w:szCs w:val="24"/>
        </w:rPr>
        <w:t>17.12</w:t>
      </w:r>
      <w:r w:rsidR="00A5745C">
        <w:rPr>
          <w:sz w:val="24"/>
          <w:szCs w:val="24"/>
        </w:rPr>
        <w:t>.2020</w:t>
      </w:r>
      <w:r w:rsidR="004E25D7">
        <w:rPr>
          <w:sz w:val="24"/>
          <w:szCs w:val="24"/>
        </w:rPr>
        <w:t xml:space="preserve"> </w:t>
      </w:r>
      <w:r w:rsidR="002040B8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132-26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2040B8" w:rsidRPr="00551ED4" w:rsidRDefault="002040B8" w:rsidP="006A6D95">
      <w:pPr>
        <w:jc w:val="right"/>
        <w:outlineLvl w:val="7"/>
        <w:rPr>
          <w:iCs/>
          <w:sz w:val="24"/>
          <w:szCs w:val="24"/>
        </w:rPr>
      </w:pPr>
    </w:p>
    <w:p w:rsidR="006A6D95" w:rsidRPr="00551ED4" w:rsidRDefault="006A6D95" w:rsidP="006A6D95">
      <w:pPr>
        <w:jc w:val="center"/>
        <w:rPr>
          <w:b/>
          <w:bCs/>
          <w:sz w:val="24"/>
          <w:szCs w:val="24"/>
        </w:rPr>
      </w:pPr>
      <w:r w:rsidRPr="00551ED4">
        <w:rPr>
          <w:b/>
          <w:bCs/>
          <w:sz w:val="24"/>
          <w:szCs w:val="24"/>
        </w:rPr>
        <w:t>Источники финансирования дефицита бюджета</w:t>
      </w:r>
      <w:r w:rsidRPr="00551ED4">
        <w:rPr>
          <w:b/>
          <w:sz w:val="24"/>
          <w:szCs w:val="24"/>
        </w:rPr>
        <w:t xml:space="preserve"> Яковлевского сельсовета</w:t>
      </w:r>
      <w:r w:rsidRPr="00551ED4">
        <w:rPr>
          <w:b/>
          <w:bCs/>
          <w:sz w:val="24"/>
          <w:szCs w:val="24"/>
        </w:rPr>
        <w:t xml:space="preserve"> на 20</w:t>
      </w:r>
      <w:r w:rsidR="00DB3483" w:rsidRPr="00551ED4">
        <w:rPr>
          <w:b/>
          <w:bCs/>
          <w:sz w:val="24"/>
          <w:szCs w:val="24"/>
        </w:rPr>
        <w:t>20</w:t>
      </w:r>
      <w:r w:rsidRPr="00551ED4">
        <w:rPr>
          <w:b/>
          <w:bCs/>
          <w:sz w:val="24"/>
          <w:szCs w:val="24"/>
        </w:rPr>
        <w:t xml:space="preserve"> год и на плановый период 20</w:t>
      </w:r>
      <w:r w:rsidR="005368F0" w:rsidRPr="00551ED4">
        <w:rPr>
          <w:b/>
          <w:bCs/>
          <w:sz w:val="24"/>
          <w:szCs w:val="24"/>
        </w:rPr>
        <w:t>2</w:t>
      </w:r>
      <w:r w:rsidR="00DB3483" w:rsidRPr="00551ED4">
        <w:rPr>
          <w:b/>
          <w:bCs/>
          <w:sz w:val="24"/>
          <w:szCs w:val="24"/>
        </w:rPr>
        <w:t>1</w:t>
      </w:r>
      <w:r w:rsidRPr="00551ED4">
        <w:rPr>
          <w:b/>
          <w:bCs/>
          <w:sz w:val="24"/>
          <w:szCs w:val="24"/>
        </w:rPr>
        <w:t xml:space="preserve"> и 202</w:t>
      </w:r>
      <w:r w:rsidR="00DB3483" w:rsidRPr="00551ED4">
        <w:rPr>
          <w:b/>
          <w:bCs/>
          <w:sz w:val="24"/>
          <w:szCs w:val="24"/>
        </w:rPr>
        <w:t>2</w:t>
      </w:r>
      <w:r w:rsidRPr="00551ED4">
        <w:rPr>
          <w:b/>
          <w:bCs/>
          <w:sz w:val="24"/>
          <w:szCs w:val="24"/>
        </w:rPr>
        <w:t xml:space="preserve"> годов</w:t>
      </w:r>
    </w:p>
    <w:p w:rsidR="006A6D95" w:rsidRPr="00551ED4" w:rsidRDefault="006A6D95" w:rsidP="006A6D95">
      <w:pPr>
        <w:jc w:val="center"/>
        <w:rPr>
          <w:sz w:val="24"/>
          <w:szCs w:val="24"/>
        </w:rPr>
      </w:pP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7"/>
        <w:gridCol w:w="3402"/>
        <w:gridCol w:w="1842"/>
        <w:gridCol w:w="1843"/>
        <w:gridCol w:w="1771"/>
      </w:tblGrid>
      <w:tr w:rsidR="006A6D95" w:rsidRPr="00551ED4" w:rsidTr="00EF2042">
        <w:trPr>
          <w:trHeight w:val="357"/>
          <w:jc w:val="center"/>
        </w:trPr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95" w:rsidRPr="00551ED4" w:rsidRDefault="006A6D95" w:rsidP="00EF2042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EF2042">
        <w:trPr>
          <w:trHeight w:val="497"/>
          <w:jc w:val="center"/>
        </w:trPr>
        <w:tc>
          <w:tcPr>
            <w:tcW w:w="5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D95" w:rsidRPr="00551ED4" w:rsidRDefault="006A6D95" w:rsidP="00EF2042">
            <w:pPr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D95" w:rsidRPr="00551ED4" w:rsidRDefault="006A6D95" w:rsidP="00EF2042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DB3483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5368F0" w:rsidRPr="00551ED4">
              <w:rPr>
                <w:sz w:val="24"/>
                <w:szCs w:val="24"/>
              </w:rPr>
              <w:t>2</w:t>
            </w:r>
            <w:r w:rsidR="00DB3483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DB3483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EF2042">
        <w:trPr>
          <w:trHeight w:val="53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C1FAC" w:rsidP="008E00F1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251</w:t>
            </w:r>
            <w:r w:rsidR="00C01781">
              <w:rPr>
                <w:sz w:val="24"/>
                <w:szCs w:val="24"/>
              </w:rPr>
              <w:t>,</w:t>
            </w:r>
            <w:r w:rsidR="00C01781" w:rsidRPr="00C01781">
              <w:rPr>
                <w:sz w:val="24"/>
                <w:szCs w:val="24"/>
              </w:rPr>
              <w:t>864</w:t>
            </w:r>
            <w:r w:rsidR="00C01781"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</w:tr>
      <w:tr w:rsidR="006A6D95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000 01 05 00 00 00 0000 00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C1FAC" w:rsidP="008E00F1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251</w:t>
            </w:r>
            <w:r w:rsidR="00C01781">
              <w:rPr>
                <w:sz w:val="24"/>
                <w:szCs w:val="24"/>
              </w:rPr>
              <w:t>,</w:t>
            </w:r>
            <w:r w:rsidR="00C01781" w:rsidRPr="00C01781">
              <w:rPr>
                <w:sz w:val="24"/>
                <w:szCs w:val="24"/>
              </w:rPr>
              <w:t>864</w:t>
            </w:r>
            <w:r w:rsidR="00C01781"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</w:tr>
      <w:tr w:rsidR="006A6D95" w:rsidRPr="00551ED4" w:rsidTr="008E00F1">
        <w:trPr>
          <w:trHeight w:val="26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8E00F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</w:t>
            </w:r>
            <w:r w:rsidRPr="00C01781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,</w:t>
            </w:r>
            <w:r w:rsidRPr="00C01781">
              <w:rPr>
                <w:sz w:val="24"/>
                <w:szCs w:val="24"/>
              </w:rPr>
              <w:t>397</w:t>
            </w:r>
            <w:r>
              <w:rPr>
                <w:sz w:val="24"/>
                <w:szCs w:val="24"/>
              </w:rPr>
              <w:t>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</w:t>
            </w:r>
            <w:r w:rsidR="005368F0" w:rsidRPr="00551ED4">
              <w:rPr>
                <w:sz w:val="24"/>
                <w:szCs w:val="24"/>
              </w:rPr>
              <w:t xml:space="preserve">3 </w:t>
            </w:r>
            <w:r w:rsidR="00DB3483" w:rsidRPr="00551ED4">
              <w:rPr>
                <w:sz w:val="24"/>
                <w:szCs w:val="24"/>
              </w:rPr>
              <w:t>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8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CC495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C01781">
        <w:trPr>
          <w:trHeight w:val="42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8E00F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</w:t>
            </w:r>
            <w:r w:rsidRPr="00C01781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,</w:t>
            </w:r>
            <w:r w:rsidRPr="00C01781">
              <w:rPr>
                <w:sz w:val="24"/>
                <w:szCs w:val="24"/>
              </w:rPr>
              <w:t>397</w:t>
            </w:r>
            <w:r>
              <w:rPr>
                <w:sz w:val="24"/>
                <w:szCs w:val="24"/>
              </w:rPr>
              <w:t>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49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7665F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 xml:space="preserve">000 01 05 02 01 </w:t>
            </w:r>
            <w:r w:rsidR="00A7665F" w:rsidRPr="00551ED4">
              <w:rPr>
                <w:sz w:val="24"/>
                <w:szCs w:val="24"/>
              </w:rPr>
              <w:t>0</w:t>
            </w:r>
            <w:r w:rsidRPr="00551ED4">
              <w:rPr>
                <w:sz w:val="24"/>
                <w:szCs w:val="24"/>
              </w:rPr>
              <w:t>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8E00F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</w:t>
            </w:r>
            <w:r w:rsidRPr="00C01781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,</w:t>
            </w:r>
            <w:r w:rsidRPr="00C01781">
              <w:rPr>
                <w:sz w:val="24"/>
                <w:szCs w:val="24"/>
              </w:rPr>
              <w:t>397</w:t>
            </w:r>
            <w:r>
              <w:rPr>
                <w:sz w:val="24"/>
                <w:szCs w:val="24"/>
              </w:rPr>
              <w:t>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45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8E00F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</w:t>
            </w:r>
            <w:r w:rsidRPr="00C01781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,</w:t>
            </w:r>
            <w:r w:rsidRPr="00C01781">
              <w:rPr>
                <w:sz w:val="24"/>
                <w:szCs w:val="24"/>
              </w:rPr>
              <w:t>397</w:t>
            </w:r>
            <w:r>
              <w:rPr>
                <w:sz w:val="24"/>
                <w:szCs w:val="24"/>
              </w:rPr>
              <w:t>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0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F774D7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C01781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51ED4">
              <w:rPr>
                <w:sz w:val="24"/>
                <w:szCs w:val="24"/>
              </w:rPr>
              <w:t>3 413,047</w:t>
            </w:r>
          </w:p>
        </w:tc>
      </w:tr>
      <w:tr w:rsidR="00F774D7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C01781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3 413,047</w:t>
            </w:r>
          </w:p>
        </w:tc>
      </w:tr>
    </w:tbl>
    <w:p w:rsidR="006A6D95" w:rsidRDefault="006A6D95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8E00F1" w:rsidRDefault="008E00F1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8E00F1" w:rsidRDefault="008E00F1" w:rsidP="006A6D95">
      <w:pPr>
        <w:rPr>
          <w:iCs/>
          <w:sz w:val="24"/>
          <w:szCs w:val="24"/>
        </w:rPr>
      </w:pPr>
    </w:p>
    <w:p w:rsidR="00CC1FAC" w:rsidRDefault="00CC1FAC" w:rsidP="00414977">
      <w:pPr>
        <w:ind w:firstLine="0"/>
        <w:rPr>
          <w:iCs/>
          <w:sz w:val="24"/>
          <w:szCs w:val="24"/>
        </w:rPr>
      </w:pPr>
    </w:p>
    <w:p w:rsidR="00CC1FAC" w:rsidRDefault="00CC1FAC" w:rsidP="00CC1FAC">
      <w:pPr>
        <w:rPr>
          <w:iCs/>
          <w:sz w:val="24"/>
          <w:szCs w:val="24"/>
        </w:rPr>
      </w:pPr>
    </w:p>
    <w:p w:rsidR="00CC1FAC" w:rsidRPr="00551ED4" w:rsidRDefault="00CC1FAC" w:rsidP="00CC1FAC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>Приложение № 2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CC1FAC" w:rsidRPr="00551ED4" w:rsidRDefault="008E00F1" w:rsidP="008E00F1">
      <w:pPr>
        <w:jc w:val="right"/>
        <w:outlineLvl w:val="7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CC1FAC">
        <w:rPr>
          <w:iCs/>
          <w:sz w:val="24"/>
          <w:szCs w:val="24"/>
        </w:rPr>
        <w:t xml:space="preserve">от </w:t>
      </w:r>
      <w:r w:rsidR="00634199">
        <w:rPr>
          <w:iCs/>
          <w:sz w:val="24"/>
          <w:szCs w:val="24"/>
        </w:rPr>
        <w:t>17.12</w:t>
      </w:r>
      <w:r w:rsidR="00CC1FAC" w:rsidRPr="003C5267">
        <w:rPr>
          <w:iCs/>
          <w:sz w:val="24"/>
          <w:szCs w:val="24"/>
        </w:rPr>
        <w:t xml:space="preserve">.2020 № </w:t>
      </w:r>
      <w:r w:rsidR="00634199">
        <w:rPr>
          <w:iCs/>
          <w:sz w:val="24"/>
          <w:szCs w:val="24"/>
        </w:rPr>
        <w:t>132-26</w:t>
      </w:r>
      <w:r w:rsidR="00CC1FAC" w:rsidRPr="003C5267">
        <w:rPr>
          <w:iCs/>
          <w:sz w:val="24"/>
          <w:szCs w:val="24"/>
        </w:rPr>
        <w:t>/III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</w:p>
    <w:p w:rsidR="00CC1FAC" w:rsidRPr="00551ED4" w:rsidRDefault="00CC1FAC" w:rsidP="00CC1FAC">
      <w:pPr>
        <w:ind w:firstLine="0"/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Объем поступлений налоговых и неналоговых доходов в бюджет Яковлевского сельсовета на 2020 год и на плановый период 2021 и 2022 годов</w:t>
      </w:r>
    </w:p>
    <w:p w:rsidR="00CC1FAC" w:rsidRPr="00551ED4" w:rsidRDefault="00CC1FAC" w:rsidP="00CC1FAC">
      <w:pPr>
        <w:ind w:firstLine="0"/>
        <w:jc w:val="center"/>
        <w:rPr>
          <w:b/>
          <w:sz w:val="24"/>
          <w:szCs w:val="24"/>
        </w:rPr>
      </w:pPr>
    </w:p>
    <w:tbl>
      <w:tblPr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206"/>
        <w:gridCol w:w="1842"/>
        <w:gridCol w:w="1843"/>
        <w:gridCol w:w="1914"/>
      </w:tblGrid>
      <w:tr w:rsidR="00CC1FAC" w:rsidRPr="00551ED4" w:rsidTr="00CC1FAC">
        <w:trPr>
          <w:jc w:val="center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</w:t>
            </w:r>
          </w:p>
        </w:tc>
        <w:tc>
          <w:tcPr>
            <w:tcW w:w="5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Виды доходов</w:t>
            </w:r>
          </w:p>
        </w:tc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FAC" w:rsidRPr="00551ED4" w:rsidRDefault="00CC1FAC" w:rsidP="00CC1FAC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FAC" w:rsidRPr="00551ED4" w:rsidRDefault="00CC1FAC" w:rsidP="00CC1FAC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2021 год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2022 год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634199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2 7</w:t>
            </w:r>
            <w:r w:rsidR="00634199">
              <w:rPr>
                <w:bCs/>
                <w:sz w:val="24"/>
                <w:szCs w:val="24"/>
              </w:rPr>
              <w:t>14</w:t>
            </w:r>
            <w:r w:rsidRPr="00551ED4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2 623,000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2 625,000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14,000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14,000</w:t>
            </w:r>
          </w:p>
        </w:tc>
      </w:tr>
      <w:tr w:rsidR="00CC1FAC" w:rsidRPr="00551ED4" w:rsidTr="00CC1FAC">
        <w:trPr>
          <w:trHeight w:val="734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634199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</w:t>
            </w:r>
            <w:r w:rsidR="00634199">
              <w:rPr>
                <w:bCs/>
                <w:sz w:val="24"/>
                <w:szCs w:val="24"/>
              </w:rPr>
              <w:t>48</w:t>
            </w:r>
            <w:r w:rsidRPr="00551ED4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570,000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634199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</w:t>
            </w:r>
            <w:r w:rsidR="00634199">
              <w:rPr>
                <w:bCs/>
                <w:sz w:val="24"/>
                <w:szCs w:val="24"/>
              </w:rPr>
              <w:t>48</w:t>
            </w:r>
            <w:r w:rsidRPr="00551ED4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570,000</w:t>
            </w:r>
          </w:p>
        </w:tc>
      </w:tr>
      <w:tr w:rsidR="00CC1FAC" w:rsidRPr="00551ED4" w:rsidTr="00CC1FAC">
        <w:trPr>
          <w:trHeight w:val="355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8E00F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2 035</w:t>
            </w:r>
            <w:r w:rsidRPr="00551ED4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1 922,000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1 923,000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000 1 06 01000 10 0000 110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19,000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21,000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22,000</w:t>
            </w:r>
          </w:p>
        </w:tc>
      </w:tr>
      <w:tr w:rsidR="00CC1FAC" w:rsidRPr="00551ED4" w:rsidTr="00CC1FAC">
        <w:trPr>
          <w:trHeight w:val="327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000 1 06 06000 10 0000 110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2 016</w:t>
            </w:r>
            <w:r w:rsidRPr="00551ED4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1 901,000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1 901,000</w:t>
            </w:r>
          </w:p>
        </w:tc>
      </w:tr>
      <w:tr w:rsidR="00CC1FAC" w:rsidRPr="00551ED4" w:rsidTr="00CC1FA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000 1 1105025 10 0000 120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FAC" w:rsidRPr="00551ED4" w:rsidRDefault="00CC1FAC" w:rsidP="00CC1FA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118,000</w:t>
            </w:r>
          </w:p>
        </w:tc>
      </w:tr>
    </w:tbl>
    <w:p w:rsidR="00CC1FAC" w:rsidRPr="00551ED4" w:rsidRDefault="00CC1FAC" w:rsidP="00CC1FAC">
      <w:pPr>
        <w:rPr>
          <w:iCs/>
          <w:sz w:val="24"/>
          <w:szCs w:val="24"/>
        </w:rPr>
        <w:sectPr w:rsidR="00CC1FAC" w:rsidRPr="00551ED4" w:rsidSect="00551ED4">
          <w:pgSz w:w="16838" w:h="11906" w:orient="landscape"/>
          <w:pgMar w:top="993" w:right="1134" w:bottom="851" w:left="1134" w:header="709" w:footer="709" w:gutter="0"/>
          <w:cols w:space="720"/>
        </w:sectPr>
      </w:pPr>
    </w:p>
    <w:p w:rsidR="006A6D95" w:rsidRPr="00551ED4" w:rsidRDefault="006A6D95" w:rsidP="00320A06">
      <w:pPr>
        <w:ind w:firstLine="0"/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3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1A5232" w:rsidRDefault="008E00F1" w:rsidP="008E00F1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C01781">
        <w:rPr>
          <w:sz w:val="24"/>
          <w:szCs w:val="24"/>
        </w:rPr>
        <w:t>17.12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132-26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2040B8" w:rsidRPr="00551ED4" w:rsidRDefault="002040B8" w:rsidP="00C56575">
      <w:pPr>
        <w:ind w:firstLine="0"/>
        <w:rPr>
          <w:sz w:val="24"/>
          <w:szCs w:val="24"/>
        </w:rPr>
      </w:pPr>
    </w:p>
    <w:p w:rsidR="006A6D95" w:rsidRPr="00551ED4" w:rsidRDefault="006A6D95" w:rsidP="006A6D95">
      <w:pPr>
        <w:keepNext/>
        <w:jc w:val="center"/>
        <w:outlineLvl w:val="5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Распределение бюджетных ассигнований на 20</w:t>
      </w:r>
      <w:r w:rsidR="00852D22" w:rsidRPr="00551ED4">
        <w:rPr>
          <w:b/>
          <w:sz w:val="24"/>
          <w:szCs w:val="24"/>
        </w:rPr>
        <w:t>20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9037A" w:rsidRPr="00551ED4">
        <w:rPr>
          <w:b/>
          <w:sz w:val="24"/>
          <w:szCs w:val="24"/>
        </w:rPr>
        <w:t>2</w:t>
      </w:r>
      <w:r w:rsidR="00852D22" w:rsidRPr="00551ED4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и 202</w:t>
      </w:r>
      <w:r w:rsidR="00852D22" w:rsidRPr="00551ED4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годов по разделам, подразделам, целевым статьям (</w:t>
      </w:r>
      <w:r w:rsidRPr="00551ED4">
        <w:rPr>
          <w:b/>
          <w:bCs/>
          <w:sz w:val="24"/>
          <w:szCs w:val="24"/>
        </w:rPr>
        <w:t>муниципальным</w:t>
      </w:r>
      <w:r w:rsidRPr="00551ED4">
        <w:rPr>
          <w:b/>
          <w:sz w:val="24"/>
          <w:szCs w:val="24"/>
        </w:rPr>
        <w:t xml:space="preserve"> </w:t>
      </w:r>
      <w:r w:rsidRPr="00551ED4">
        <w:rPr>
          <w:b/>
          <w:bCs/>
          <w:sz w:val="24"/>
          <w:szCs w:val="24"/>
        </w:rPr>
        <w:t>программам Яковлевского сельсовета Бековского района Пензенской области и непрограммным направлениям деятельности), группам и подгруппам</w:t>
      </w:r>
      <w:r w:rsidRPr="00551ED4">
        <w:rPr>
          <w:b/>
          <w:sz w:val="24"/>
          <w:szCs w:val="24"/>
        </w:rPr>
        <w:t xml:space="preserve"> видов расходов классификации расходов бюджета </w:t>
      </w:r>
      <w:r w:rsidRPr="00551ED4">
        <w:rPr>
          <w:b/>
          <w:bCs/>
          <w:sz w:val="24"/>
          <w:szCs w:val="24"/>
        </w:rPr>
        <w:t xml:space="preserve">Яковлевского сельсовета </w:t>
      </w:r>
    </w:p>
    <w:p w:rsidR="006A6D95" w:rsidRPr="00551ED4" w:rsidRDefault="006A6D95" w:rsidP="006A6D95">
      <w:pPr>
        <w:jc w:val="center"/>
        <w:rPr>
          <w:b/>
          <w:sz w:val="24"/>
          <w:szCs w:val="24"/>
        </w:rPr>
      </w:pPr>
    </w:p>
    <w:tbl>
      <w:tblPr>
        <w:tblW w:w="14761" w:type="dxa"/>
        <w:jc w:val="center"/>
        <w:tblLayout w:type="fixed"/>
        <w:tblLook w:val="04A0" w:firstRow="1" w:lastRow="0" w:firstColumn="1" w:lastColumn="0" w:noHBand="0" w:noVBand="1"/>
      </w:tblPr>
      <w:tblGrid>
        <w:gridCol w:w="6475"/>
        <w:gridCol w:w="567"/>
        <w:gridCol w:w="709"/>
        <w:gridCol w:w="1559"/>
        <w:gridCol w:w="709"/>
        <w:gridCol w:w="1625"/>
        <w:gridCol w:w="1558"/>
        <w:gridCol w:w="1559"/>
      </w:tblGrid>
      <w:tr w:rsidR="006A6D95" w:rsidRPr="00551ED4" w:rsidTr="00C56575">
        <w:trPr>
          <w:trHeight w:val="255"/>
          <w:jc w:val="center"/>
        </w:trPr>
        <w:tc>
          <w:tcPr>
            <w:tcW w:w="6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C56575">
        <w:trPr>
          <w:trHeight w:val="428"/>
          <w:jc w:val="center"/>
        </w:trPr>
        <w:tc>
          <w:tcPr>
            <w:tcW w:w="6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Целевая статья расхода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 xml:space="preserve">20 </w:t>
            </w:r>
            <w:r w:rsidRPr="00551ED4">
              <w:rPr>
                <w:sz w:val="24"/>
                <w:szCs w:val="24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9037A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C56575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8E00F1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2 065,493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1 080,980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946,702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1 061,661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937,383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B7BDF">
              <w:rPr>
                <w:sz w:val="24"/>
                <w:szCs w:val="24"/>
              </w:rPr>
              <w:t>ского района Пензенской области «</w:t>
            </w:r>
            <w:r w:rsidRPr="00201F5C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1 061,661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937,383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01F5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201F5C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D83B74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Подпрограмма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870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291,000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D83B74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</w:t>
            </w:r>
            <w:r w:rsidR="004B7BDF">
              <w:rPr>
                <w:sz w:val="24"/>
                <w:szCs w:val="24"/>
              </w:rPr>
              <w:t>ограмма «</w:t>
            </w:r>
            <w:r w:rsidRPr="00201F5C">
              <w:rPr>
                <w:sz w:val="24"/>
                <w:szCs w:val="24"/>
              </w:rPr>
              <w:t xml:space="preserve">Управление муниципальной собственностью, оформление права собственности на бесхозяйные </w:t>
            </w:r>
            <w:r w:rsidR="0059067C" w:rsidRPr="00201F5C">
              <w:rPr>
                <w:sz w:val="24"/>
                <w:szCs w:val="24"/>
              </w:rPr>
              <w:t>объекты</w:t>
            </w:r>
            <w:r w:rsidR="0059067C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Основное </w:t>
            </w:r>
            <w:r w:rsidR="004B7BDF">
              <w:rPr>
                <w:sz w:val="24"/>
                <w:szCs w:val="24"/>
              </w:rPr>
              <w:t>мероприятие «</w:t>
            </w:r>
            <w:r w:rsidRPr="00201F5C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Межевание земельных участков, выполнение кадастровых работ муниципального имущества и объектов недвижимого </w:t>
            </w:r>
            <w:r w:rsidR="00DE3CD8" w:rsidRPr="00201F5C">
              <w:rPr>
                <w:sz w:val="24"/>
                <w:szCs w:val="24"/>
              </w:rPr>
              <w:t>имущества, имеющего</w:t>
            </w:r>
            <w:r w:rsidRPr="00201F5C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201F5C" w:rsidRPr="00201F5C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E3CD8" w:rsidRPr="00201F5C">
              <w:rPr>
                <w:sz w:val="24"/>
                <w:szCs w:val="24"/>
              </w:rPr>
              <w:t>населения, водоотведение</w:t>
            </w:r>
            <w:r w:rsidR="00201F5C" w:rsidRPr="00201F5C">
              <w:rPr>
                <w:sz w:val="24"/>
                <w:szCs w:val="24"/>
              </w:rPr>
              <w:t xml:space="preserve"> в пределах </w:t>
            </w:r>
            <w:r w:rsidR="00DE3CD8" w:rsidRPr="00201F5C">
              <w:rPr>
                <w:sz w:val="24"/>
                <w:szCs w:val="24"/>
              </w:rPr>
              <w:t>полномочий, установленных</w:t>
            </w:r>
            <w:r w:rsidR="00201F5C" w:rsidRPr="00201F5C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Исполнение административных взысканий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по выплате административных платежей, штрафов, сборов.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D83B74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Муниципальная программа «Пожарная </w:t>
            </w:r>
            <w:r w:rsidR="00DE3CD8" w:rsidRPr="00201F5C">
              <w:rPr>
                <w:sz w:val="24"/>
                <w:szCs w:val="24"/>
              </w:rPr>
              <w:t>безопасность, гражданская</w:t>
            </w:r>
            <w:r w:rsidRPr="00201F5C">
              <w:rPr>
                <w:sz w:val="24"/>
                <w:szCs w:val="24"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D83B74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</w:t>
            </w:r>
            <w:r w:rsidRPr="00201F5C">
              <w:rPr>
                <w:sz w:val="24"/>
                <w:szCs w:val="24"/>
              </w:rPr>
              <w:lastRenderedPageBreak/>
              <w:t>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Основное мероприятие «Благоустройство и развитие инженерной инфраструктуры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</w:t>
            </w:r>
            <w:r w:rsidR="004B7BDF">
              <w:rPr>
                <w:sz w:val="24"/>
                <w:szCs w:val="24"/>
              </w:rPr>
              <w:t xml:space="preserve"> района Пензенской области «</w:t>
            </w:r>
            <w:r w:rsidRPr="00201F5C">
              <w:rPr>
                <w:sz w:val="24"/>
                <w:szCs w:val="24"/>
              </w:rPr>
              <w:t xml:space="preserve">Организация </w:t>
            </w:r>
            <w:r w:rsidRPr="00201F5C">
              <w:rPr>
                <w:sz w:val="24"/>
                <w:szCs w:val="24"/>
              </w:rPr>
              <w:lastRenderedPageBreak/>
              <w:t>муниципального управления в Яковлевском сельсовете Бековского района Пензенской области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DE3CD8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201F5C" w:rsidRPr="00201F5C">
              <w:rPr>
                <w:sz w:val="24"/>
                <w:szCs w:val="24"/>
              </w:rPr>
              <w:t>Социальная поддержка граждан Яковлевского сельсовета Беков</w:t>
            </w:r>
            <w:r w:rsidR="00DE3CD8">
              <w:rPr>
                <w:sz w:val="24"/>
                <w:szCs w:val="24"/>
              </w:rPr>
              <w:t>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9D45D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 0</w:t>
            </w:r>
            <w:r w:rsidR="009D45DE">
              <w:rPr>
                <w:sz w:val="24"/>
                <w:szCs w:val="24"/>
              </w:rPr>
              <w:t>6</w:t>
            </w:r>
            <w:r w:rsidRPr="00201F5C">
              <w:rPr>
                <w:sz w:val="24"/>
                <w:szCs w:val="24"/>
              </w:rPr>
              <w:t>.0</w:t>
            </w:r>
            <w:r w:rsidR="009D45DE">
              <w:rPr>
                <w:sz w:val="24"/>
                <w:szCs w:val="24"/>
              </w:rPr>
              <w:t>4</w:t>
            </w:r>
            <w:r w:rsidRPr="00201F5C">
              <w:rPr>
                <w:sz w:val="24"/>
                <w:szCs w:val="24"/>
              </w:rPr>
              <w:t>.201</w:t>
            </w:r>
            <w:r w:rsidR="009D45DE">
              <w:rPr>
                <w:sz w:val="24"/>
                <w:szCs w:val="24"/>
              </w:rPr>
              <w:t>5</w:t>
            </w:r>
            <w:r w:rsidRPr="00201F5C">
              <w:rPr>
                <w:sz w:val="24"/>
                <w:szCs w:val="24"/>
              </w:rPr>
              <w:t xml:space="preserve"> № </w:t>
            </w:r>
            <w:r w:rsidR="009D45DE">
              <w:rPr>
                <w:sz w:val="24"/>
                <w:szCs w:val="24"/>
              </w:rPr>
              <w:t>58-11</w:t>
            </w:r>
            <w:r w:rsidRPr="00201F5C">
              <w:rPr>
                <w:sz w:val="24"/>
                <w:szCs w:val="24"/>
              </w:rPr>
              <w:t>/</w:t>
            </w:r>
            <w:r w:rsidR="009D45DE">
              <w:rPr>
                <w:sz w:val="24"/>
                <w:szCs w:val="24"/>
                <w:lang w:val="en-US"/>
              </w:rPr>
              <w:t>II</w:t>
            </w:r>
            <w:r w:rsidRPr="00201F5C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8E00F1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634199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</w:t>
            </w:r>
            <w:r w:rsidR="0063419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47,500</w:t>
            </w:r>
          </w:p>
        </w:tc>
      </w:tr>
    </w:tbl>
    <w:p w:rsidR="00A15AF6" w:rsidRPr="00551ED4" w:rsidRDefault="00A15AF6" w:rsidP="00A15AF6">
      <w:pPr>
        <w:jc w:val="lef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8E00F1" w:rsidRDefault="008E00F1" w:rsidP="006A6D95">
      <w:pPr>
        <w:jc w:val="right"/>
        <w:rPr>
          <w:sz w:val="24"/>
          <w:szCs w:val="24"/>
        </w:rPr>
      </w:pPr>
    </w:p>
    <w:p w:rsidR="006A6D95" w:rsidRPr="00551ED4" w:rsidRDefault="006A6D95" w:rsidP="006A6D95">
      <w:pPr>
        <w:jc w:val="right"/>
        <w:rPr>
          <w:sz w:val="24"/>
          <w:szCs w:val="24"/>
          <w:lang w:eastAsia="ar-SA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4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к решению Комитета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Яковлевского сельсовета</w:t>
      </w:r>
    </w:p>
    <w:p w:rsidR="001A5232" w:rsidRDefault="008E00F1" w:rsidP="008E00F1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C01781">
        <w:rPr>
          <w:sz w:val="24"/>
          <w:szCs w:val="24"/>
        </w:rPr>
        <w:t>17.12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132-26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FF33E6" w:rsidRPr="00D12AF7" w:rsidRDefault="00FF33E6" w:rsidP="00D12AF7"/>
    <w:p w:rsidR="006A6D95" w:rsidRDefault="006A6D95" w:rsidP="006A6D95">
      <w:pPr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Ведомственная структура расходов бюджета Яковлевского сельсовета на 20</w:t>
      </w:r>
      <w:r w:rsidR="00852D22" w:rsidRPr="00551ED4">
        <w:rPr>
          <w:b/>
          <w:sz w:val="24"/>
          <w:szCs w:val="24"/>
        </w:rPr>
        <w:t>20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B2217" w:rsidRPr="00551ED4">
        <w:rPr>
          <w:b/>
          <w:sz w:val="24"/>
          <w:szCs w:val="24"/>
        </w:rPr>
        <w:t>2</w:t>
      </w:r>
      <w:r w:rsidR="00852D22" w:rsidRPr="00551ED4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и 202</w:t>
      </w:r>
      <w:r w:rsidR="00852D22" w:rsidRPr="00551ED4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годов</w:t>
      </w:r>
    </w:p>
    <w:p w:rsidR="00D12AF7" w:rsidRPr="00551ED4" w:rsidRDefault="00D12AF7" w:rsidP="006A6D95">
      <w:pPr>
        <w:jc w:val="center"/>
        <w:rPr>
          <w:b/>
          <w:sz w:val="24"/>
          <w:szCs w:val="24"/>
        </w:rPr>
      </w:pPr>
    </w:p>
    <w:p w:rsidR="006A6D95" w:rsidRPr="00551ED4" w:rsidRDefault="006A6D95" w:rsidP="00320A06">
      <w:pPr>
        <w:ind w:firstLine="0"/>
        <w:rPr>
          <w:b/>
          <w:sz w:val="24"/>
          <w:szCs w:val="24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3"/>
        <w:gridCol w:w="851"/>
        <w:gridCol w:w="567"/>
        <w:gridCol w:w="708"/>
        <w:gridCol w:w="1560"/>
        <w:gridCol w:w="708"/>
        <w:gridCol w:w="1879"/>
        <w:gridCol w:w="1660"/>
        <w:gridCol w:w="1660"/>
      </w:tblGrid>
      <w:tr w:rsidR="006A6D95" w:rsidRPr="00551ED4" w:rsidTr="00551ED4">
        <w:trPr>
          <w:trHeight w:val="255"/>
          <w:jc w:val="center"/>
        </w:trPr>
        <w:tc>
          <w:tcPr>
            <w:tcW w:w="5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551ED4">
        <w:trPr>
          <w:trHeight w:val="428"/>
          <w:jc w:val="center"/>
        </w:trPr>
        <w:tc>
          <w:tcPr>
            <w:tcW w:w="5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ведомства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B2217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551ED4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8E00F1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Администрация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3 325,088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3 247,500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2 065,493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1 080,980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946,702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1 061,661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937,383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B7BDF">
              <w:rPr>
                <w:sz w:val="24"/>
                <w:szCs w:val="24"/>
              </w:rPr>
              <w:t>ского района Пензенской области «</w:t>
            </w:r>
            <w:r w:rsidRPr="00201F5C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1 061,661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937,383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201F5C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D83B74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870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</w:t>
            </w:r>
            <w:r w:rsidR="004B7BDF">
              <w:rPr>
                <w:sz w:val="24"/>
                <w:szCs w:val="24"/>
              </w:rPr>
              <w:t>ограмма «</w:t>
            </w:r>
            <w:r w:rsidRPr="00201F5C">
              <w:rPr>
                <w:sz w:val="24"/>
                <w:szCs w:val="24"/>
              </w:rPr>
              <w:t xml:space="preserve">Управление муниципальной собственностью, оформление права собственности на бесхозяйные </w:t>
            </w:r>
            <w:r w:rsidR="003B243E" w:rsidRPr="00201F5C">
              <w:rPr>
                <w:sz w:val="24"/>
                <w:szCs w:val="24"/>
              </w:rPr>
              <w:t>объекты</w:t>
            </w:r>
            <w:r w:rsidR="003B243E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Межевание земельных участков, выполнение кадастровых работ муниципального имущества и объектов недвижимого </w:t>
            </w:r>
            <w:r w:rsidR="00DE3CD8" w:rsidRPr="00201F5C">
              <w:rPr>
                <w:sz w:val="24"/>
                <w:szCs w:val="24"/>
              </w:rPr>
              <w:t>имущества, имеющего</w:t>
            </w:r>
            <w:r w:rsidRPr="00201F5C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 xml:space="preserve">Территориальное планирование и градостроительное зонирование населенных пунктов Яковлевского сельсовета Бековского </w:t>
            </w:r>
            <w:r w:rsidR="00201F5C" w:rsidRPr="00201F5C">
              <w:rPr>
                <w:sz w:val="24"/>
                <w:szCs w:val="24"/>
              </w:rPr>
              <w:lastRenderedPageBreak/>
              <w:t>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E3CD8" w:rsidRPr="00201F5C">
              <w:rPr>
                <w:sz w:val="24"/>
                <w:szCs w:val="24"/>
              </w:rPr>
              <w:t>населения, водоотведение</w:t>
            </w:r>
            <w:r w:rsidR="00201F5C" w:rsidRPr="00201F5C">
              <w:rPr>
                <w:sz w:val="24"/>
                <w:szCs w:val="24"/>
              </w:rPr>
              <w:t xml:space="preserve"> в пределах </w:t>
            </w:r>
            <w:r w:rsidR="00DE3CD8" w:rsidRPr="00201F5C">
              <w:rPr>
                <w:sz w:val="24"/>
                <w:szCs w:val="24"/>
              </w:rPr>
              <w:t>полномочий, установленных</w:t>
            </w:r>
            <w:r w:rsidR="00201F5C" w:rsidRPr="00201F5C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Исполнение административных взысканий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Расходы по выплате административных платежей, </w:t>
            </w:r>
            <w:r w:rsidRPr="00201F5C">
              <w:rPr>
                <w:sz w:val="24"/>
                <w:szCs w:val="24"/>
              </w:rPr>
              <w:lastRenderedPageBreak/>
              <w:t>штрафов, сборов.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НАЦИОНАЛЬНАЯ БЕЗОПАСНОСТЬ И </w:t>
            </w:r>
            <w:r w:rsidRPr="00201F5C">
              <w:rPr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Муниципальная программа «Пожарная </w:t>
            </w:r>
            <w:r w:rsidR="00DE3CD8" w:rsidRPr="00201F5C">
              <w:rPr>
                <w:sz w:val="24"/>
                <w:szCs w:val="24"/>
              </w:rPr>
              <w:t>безопасность, гражданская</w:t>
            </w:r>
            <w:r w:rsidRPr="00201F5C">
              <w:rPr>
                <w:sz w:val="24"/>
                <w:szCs w:val="24"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</w:t>
            </w:r>
            <w:r w:rsidR="008E00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201F5C" w:rsidRPr="00201F5C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Основное мероприятие «Благоустройство и развитие инженерной инфраструктуры на территории Яковлевского сельсовета Бековского </w:t>
            </w:r>
            <w:r w:rsidRPr="00201F5C">
              <w:rPr>
                <w:sz w:val="24"/>
                <w:szCs w:val="24"/>
              </w:rPr>
              <w:lastRenderedPageBreak/>
              <w:t>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Муниципальная программа Яковлевского </w:t>
            </w:r>
            <w:r w:rsidRPr="00201F5C">
              <w:rPr>
                <w:sz w:val="24"/>
                <w:szCs w:val="24"/>
              </w:rPr>
              <w:lastRenderedPageBreak/>
              <w:t>сельсовета Беков</w:t>
            </w:r>
            <w:r w:rsidR="004B7BDF">
              <w:rPr>
                <w:sz w:val="24"/>
                <w:szCs w:val="24"/>
              </w:rPr>
              <w:t>ского района Пензенской области «</w:t>
            </w:r>
            <w:r w:rsidRPr="00201F5C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DE3CD8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201F5C" w:rsidRPr="00201F5C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9D45D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 0</w:t>
            </w:r>
            <w:r w:rsidR="009D45DE" w:rsidRPr="009D45DE">
              <w:rPr>
                <w:sz w:val="24"/>
                <w:szCs w:val="24"/>
              </w:rPr>
              <w:t>6</w:t>
            </w:r>
            <w:r w:rsidRPr="00201F5C">
              <w:rPr>
                <w:sz w:val="24"/>
                <w:szCs w:val="24"/>
              </w:rPr>
              <w:t>.0</w:t>
            </w:r>
            <w:r w:rsidR="009D45DE" w:rsidRPr="009D45DE">
              <w:rPr>
                <w:sz w:val="24"/>
                <w:szCs w:val="24"/>
              </w:rPr>
              <w:t>4</w:t>
            </w:r>
            <w:r w:rsidRPr="00201F5C">
              <w:rPr>
                <w:sz w:val="24"/>
                <w:szCs w:val="24"/>
              </w:rPr>
              <w:t>.201</w:t>
            </w:r>
            <w:r w:rsidR="009D45DE" w:rsidRPr="009D45DE">
              <w:rPr>
                <w:sz w:val="24"/>
                <w:szCs w:val="24"/>
              </w:rPr>
              <w:t>5</w:t>
            </w:r>
            <w:r w:rsidRPr="00201F5C">
              <w:rPr>
                <w:sz w:val="24"/>
                <w:szCs w:val="24"/>
              </w:rPr>
              <w:t xml:space="preserve"> № </w:t>
            </w:r>
            <w:r w:rsidR="009D45DE" w:rsidRPr="009D45DE">
              <w:rPr>
                <w:sz w:val="24"/>
                <w:szCs w:val="24"/>
              </w:rPr>
              <w:t>58-11</w:t>
            </w:r>
            <w:r w:rsidRPr="00201F5C">
              <w:rPr>
                <w:sz w:val="24"/>
                <w:szCs w:val="24"/>
              </w:rPr>
              <w:t>/</w:t>
            </w:r>
            <w:r w:rsidR="009D45DE">
              <w:rPr>
                <w:sz w:val="24"/>
                <w:szCs w:val="24"/>
                <w:lang w:val="en-US"/>
              </w:rPr>
              <w:t>II</w:t>
            </w:r>
            <w:r w:rsidRPr="00201F5C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247,500</w:t>
            </w:r>
          </w:p>
        </w:tc>
      </w:tr>
    </w:tbl>
    <w:p w:rsidR="005B7E0E" w:rsidRDefault="005B7E0E" w:rsidP="00320A06">
      <w:pPr>
        <w:ind w:firstLine="0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1469BD" w:rsidRDefault="001469BD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3B243E" w:rsidRDefault="003B243E" w:rsidP="0077364B">
      <w:pPr>
        <w:jc w:val="right"/>
        <w:rPr>
          <w:sz w:val="24"/>
          <w:szCs w:val="24"/>
        </w:rPr>
      </w:pPr>
    </w:p>
    <w:p w:rsidR="0077364B" w:rsidRPr="0077364B" w:rsidRDefault="0077364B" w:rsidP="00320A06">
      <w:pPr>
        <w:ind w:firstLine="0"/>
        <w:jc w:val="right"/>
        <w:rPr>
          <w:sz w:val="24"/>
          <w:szCs w:val="24"/>
        </w:rPr>
      </w:pPr>
      <w:r w:rsidRPr="0077364B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5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к решению Комитета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местного самоуправления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Яковлевского сельсовета</w:t>
      </w:r>
    </w:p>
    <w:p w:rsidR="001A5232" w:rsidRDefault="008E00F1" w:rsidP="001469BD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201F5C">
        <w:rPr>
          <w:sz w:val="24"/>
          <w:szCs w:val="24"/>
        </w:rPr>
        <w:t>17.12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201F5C">
        <w:rPr>
          <w:sz w:val="24"/>
          <w:szCs w:val="24"/>
        </w:rPr>
        <w:t>132-2</w:t>
      </w:r>
      <w:bookmarkStart w:id="0" w:name="_GoBack"/>
      <w:bookmarkEnd w:id="0"/>
      <w:r w:rsidR="00201F5C">
        <w:rPr>
          <w:sz w:val="24"/>
          <w:szCs w:val="24"/>
        </w:rPr>
        <w:t>6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77364B" w:rsidRPr="0077364B" w:rsidRDefault="0077364B" w:rsidP="00320A06">
      <w:pPr>
        <w:ind w:firstLine="0"/>
        <w:rPr>
          <w:sz w:val="24"/>
          <w:szCs w:val="24"/>
        </w:rPr>
      </w:pPr>
    </w:p>
    <w:p w:rsidR="006A6D95" w:rsidRPr="0077364B" w:rsidRDefault="006A6D95" w:rsidP="0077364B">
      <w:pPr>
        <w:jc w:val="center"/>
        <w:rPr>
          <w:b/>
          <w:sz w:val="24"/>
          <w:szCs w:val="24"/>
          <w:lang w:eastAsia="ar-SA"/>
        </w:rPr>
      </w:pPr>
      <w:r w:rsidRPr="0077364B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Яковлевского сельсовета на 20</w:t>
      </w:r>
      <w:r w:rsidR="00852D22" w:rsidRPr="0077364B">
        <w:rPr>
          <w:b/>
          <w:sz w:val="24"/>
          <w:szCs w:val="24"/>
        </w:rPr>
        <w:t>20</w:t>
      </w:r>
      <w:r w:rsidRPr="0077364B">
        <w:rPr>
          <w:b/>
          <w:sz w:val="24"/>
          <w:szCs w:val="24"/>
        </w:rPr>
        <w:t xml:space="preserve"> год и на плановый период 20</w:t>
      </w:r>
      <w:r w:rsidR="0037127B" w:rsidRPr="0077364B">
        <w:rPr>
          <w:b/>
          <w:sz w:val="24"/>
          <w:szCs w:val="24"/>
        </w:rPr>
        <w:t>2</w:t>
      </w:r>
      <w:r w:rsidR="00852D22" w:rsidRPr="0077364B">
        <w:rPr>
          <w:b/>
          <w:sz w:val="24"/>
          <w:szCs w:val="24"/>
        </w:rPr>
        <w:t>1</w:t>
      </w:r>
      <w:r w:rsidRPr="0077364B">
        <w:rPr>
          <w:b/>
          <w:sz w:val="24"/>
          <w:szCs w:val="24"/>
        </w:rPr>
        <w:t xml:space="preserve"> и 202</w:t>
      </w:r>
      <w:r w:rsidR="00852D22" w:rsidRPr="0077364B">
        <w:rPr>
          <w:b/>
          <w:sz w:val="24"/>
          <w:szCs w:val="24"/>
        </w:rPr>
        <w:t>2</w:t>
      </w:r>
      <w:r w:rsidRPr="0077364B">
        <w:rPr>
          <w:b/>
          <w:sz w:val="24"/>
          <w:szCs w:val="24"/>
        </w:rPr>
        <w:t xml:space="preserve"> годов</w:t>
      </w:r>
    </w:p>
    <w:p w:rsidR="006A6D95" w:rsidRPr="00551ED4" w:rsidRDefault="006A6D95" w:rsidP="006A6D95">
      <w:pPr>
        <w:rPr>
          <w:sz w:val="24"/>
          <w:szCs w:val="24"/>
        </w:rPr>
      </w:pPr>
    </w:p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9"/>
        <w:gridCol w:w="1559"/>
        <w:gridCol w:w="850"/>
        <w:gridCol w:w="709"/>
        <w:gridCol w:w="851"/>
        <w:gridCol w:w="1701"/>
        <w:gridCol w:w="1559"/>
        <w:gridCol w:w="1437"/>
      </w:tblGrid>
      <w:tr w:rsidR="006A6D95" w:rsidRPr="00551ED4" w:rsidTr="00A16E7C">
        <w:trPr>
          <w:trHeight w:val="255"/>
          <w:jc w:val="center"/>
        </w:trPr>
        <w:tc>
          <w:tcPr>
            <w:tcW w:w="6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A16E7C">
        <w:trPr>
          <w:trHeight w:val="428"/>
          <w:jc w:val="center"/>
        </w:trPr>
        <w:tc>
          <w:tcPr>
            <w:tcW w:w="6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37127B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A16E7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84,600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1 167,269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«Развитие </w:t>
            </w:r>
            <w:r w:rsidRPr="00201F5C">
              <w:rPr>
                <w:sz w:val="24"/>
                <w:szCs w:val="24"/>
              </w:rPr>
              <w:lastRenderedPageBreak/>
              <w:t>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641,501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270,000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</w:t>
            </w:r>
            <w:r w:rsidR="004B7BDF">
              <w:rPr>
                <w:sz w:val="24"/>
                <w:szCs w:val="24"/>
              </w:rPr>
              <w:t>ограмма «</w:t>
            </w:r>
            <w:r w:rsidRPr="00201F5C">
              <w:rPr>
                <w:sz w:val="24"/>
                <w:szCs w:val="24"/>
              </w:rPr>
              <w:t>Управление муниципальной собственностью, оформление прав</w:t>
            </w:r>
            <w:r w:rsidR="004B7BDF">
              <w:rPr>
                <w:sz w:val="24"/>
                <w:szCs w:val="24"/>
              </w:rPr>
              <w:t xml:space="preserve">а собственности на бесхозяйные </w:t>
            </w:r>
            <w:r w:rsidRPr="00201F5C">
              <w:rPr>
                <w:sz w:val="24"/>
                <w:szCs w:val="24"/>
              </w:rPr>
              <w:t>объекты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Межевание земельных участков, выполнение кадастровых </w:t>
            </w:r>
            <w:r w:rsidRPr="00201F5C">
              <w:rPr>
                <w:sz w:val="24"/>
                <w:szCs w:val="24"/>
              </w:rPr>
              <w:lastRenderedPageBreak/>
              <w:t xml:space="preserve">работ муниципального имущества и объектов недвижимого </w:t>
            </w:r>
            <w:r w:rsidR="00DE3CD8" w:rsidRPr="00201F5C">
              <w:rPr>
                <w:sz w:val="24"/>
                <w:szCs w:val="24"/>
              </w:rPr>
              <w:t>имущества, имеющего</w:t>
            </w:r>
            <w:r w:rsidRPr="00201F5C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E3CD8" w:rsidRPr="00201F5C">
              <w:rPr>
                <w:sz w:val="24"/>
                <w:szCs w:val="24"/>
              </w:rPr>
              <w:t>населения, водоотведение</w:t>
            </w:r>
            <w:r w:rsidR="00201F5C" w:rsidRPr="00201F5C">
              <w:rPr>
                <w:sz w:val="24"/>
                <w:szCs w:val="24"/>
              </w:rPr>
              <w:t xml:space="preserve"> в пределах </w:t>
            </w:r>
            <w:r w:rsidR="00DE3CD8" w:rsidRPr="00201F5C">
              <w:rPr>
                <w:sz w:val="24"/>
                <w:szCs w:val="24"/>
              </w:rPr>
              <w:t>полномочий, установленных</w:t>
            </w:r>
            <w:r w:rsidR="00201F5C" w:rsidRPr="00201F5C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</w:t>
            </w:r>
            <w:r w:rsidR="008E00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201F5C" w:rsidRPr="00201F5C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B7BDF">
              <w:rPr>
                <w:sz w:val="24"/>
                <w:szCs w:val="24"/>
              </w:rPr>
              <w:t>ского района Пензенской области «</w:t>
            </w:r>
            <w:r w:rsidRPr="00201F5C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B7BDF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1 753,258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1 099,461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975,183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1 053,281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929,003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611,639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01F5C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341,598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299,857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 xml:space="preserve"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</w:t>
            </w:r>
            <w:r w:rsidRPr="00201F5C">
              <w:rPr>
                <w:sz w:val="24"/>
                <w:szCs w:val="24"/>
              </w:rPr>
              <w:lastRenderedPageBreak/>
              <w:t>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17,507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3B243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Подпрограмма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8,380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DE3CD8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201F5C" w:rsidRPr="00201F5C">
              <w:rPr>
                <w:sz w:val="24"/>
                <w:szCs w:val="24"/>
              </w:rPr>
              <w:t xml:space="preserve">Социальная поддержка граждан </w:t>
            </w:r>
            <w:r w:rsidR="00201F5C" w:rsidRPr="00201F5C">
              <w:rPr>
                <w:sz w:val="24"/>
                <w:szCs w:val="24"/>
              </w:rPr>
              <w:lastRenderedPageBreak/>
              <w:t>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9D45D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 0</w:t>
            </w:r>
            <w:r w:rsidR="009D45DE" w:rsidRPr="009D45DE">
              <w:rPr>
                <w:sz w:val="24"/>
                <w:szCs w:val="24"/>
              </w:rPr>
              <w:t>6</w:t>
            </w:r>
            <w:r w:rsidRPr="00201F5C">
              <w:rPr>
                <w:sz w:val="24"/>
                <w:szCs w:val="24"/>
              </w:rPr>
              <w:t>.0</w:t>
            </w:r>
            <w:r w:rsidR="009D45DE" w:rsidRPr="009D45DE">
              <w:rPr>
                <w:sz w:val="24"/>
                <w:szCs w:val="24"/>
              </w:rPr>
              <w:t>4</w:t>
            </w:r>
            <w:r w:rsidRPr="00201F5C">
              <w:rPr>
                <w:sz w:val="24"/>
                <w:szCs w:val="24"/>
              </w:rPr>
              <w:t>.</w:t>
            </w:r>
            <w:r w:rsidR="009D45DE" w:rsidRPr="009D45DE">
              <w:rPr>
                <w:sz w:val="24"/>
                <w:szCs w:val="24"/>
              </w:rPr>
              <w:t>2015</w:t>
            </w:r>
            <w:r w:rsidRPr="00201F5C">
              <w:rPr>
                <w:sz w:val="24"/>
                <w:szCs w:val="24"/>
              </w:rPr>
              <w:t xml:space="preserve"> № </w:t>
            </w:r>
            <w:r w:rsidR="009D45DE" w:rsidRPr="009D45DE">
              <w:rPr>
                <w:sz w:val="24"/>
                <w:szCs w:val="24"/>
              </w:rPr>
              <w:t>58-11</w:t>
            </w:r>
            <w:r w:rsidRPr="00201F5C">
              <w:rPr>
                <w:sz w:val="24"/>
                <w:szCs w:val="24"/>
              </w:rPr>
              <w:t>/</w:t>
            </w:r>
            <w:r w:rsidR="009D45DE">
              <w:rPr>
                <w:sz w:val="24"/>
                <w:szCs w:val="24"/>
                <w:lang w:val="en-US"/>
              </w:rPr>
              <w:t>II</w:t>
            </w:r>
            <w:r w:rsidRPr="00201F5C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37,800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</w:t>
            </w:r>
            <w:r w:rsidR="00320A06">
              <w:rPr>
                <w:sz w:val="24"/>
                <w:szCs w:val="24"/>
              </w:rPr>
              <w:t xml:space="preserve">ниципальная программа «Пожарная </w:t>
            </w:r>
            <w:r w:rsidR="00DE3CD8" w:rsidRPr="00201F5C">
              <w:rPr>
                <w:sz w:val="24"/>
                <w:szCs w:val="24"/>
              </w:rPr>
              <w:t>безопасность, гражданская</w:t>
            </w:r>
            <w:r w:rsidRPr="00201F5C">
              <w:rPr>
                <w:sz w:val="24"/>
                <w:szCs w:val="24"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4B7BDF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201F5C" w:rsidRPr="00201F5C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441,129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Основное мероприятие «Благоустройство и развитие инженерной инфраструктуры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lastRenderedPageBreak/>
              <w:t>Исполнение административных взысканий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Расходы по выплате административных платежей, штрафов, сборов.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0,000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9,319</w:t>
            </w:r>
          </w:p>
        </w:tc>
      </w:tr>
      <w:tr w:rsidR="00201F5C" w:rsidRPr="00201F5C" w:rsidTr="00201F5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7039A0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4 668,532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F5C" w:rsidRPr="00201F5C" w:rsidRDefault="00201F5C" w:rsidP="00201F5C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201F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247,500</w:t>
            </w:r>
          </w:p>
        </w:tc>
      </w:tr>
    </w:tbl>
    <w:p w:rsidR="006A6D95" w:rsidRPr="00551ED4" w:rsidRDefault="006A6D95" w:rsidP="00A16E7C">
      <w:pPr>
        <w:tabs>
          <w:tab w:val="left" w:pos="7821"/>
        </w:tabs>
        <w:jc w:val="left"/>
        <w:rPr>
          <w:sz w:val="24"/>
          <w:szCs w:val="24"/>
        </w:rPr>
      </w:pPr>
    </w:p>
    <w:sectPr w:rsidR="006A6D95" w:rsidRPr="00551ED4" w:rsidSect="00320A06">
      <w:pgSz w:w="16838" w:h="11906" w:orient="landscape"/>
      <w:pgMar w:top="426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17B" w:rsidRDefault="00F5617B" w:rsidP="002B2CFC">
      <w:r>
        <w:separator/>
      </w:r>
    </w:p>
  </w:endnote>
  <w:endnote w:type="continuationSeparator" w:id="0">
    <w:p w:rsidR="00F5617B" w:rsidRDefault="00F5617B" w:rsidP="002B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17B" w:rsidRDefault="00F5617B" w:rsidP="002B2CFC">
      <w:r>
        <w:separator/>
      </w:r>
    </w:p>
  </w:footnote>
  <w:footnote w:type="continuationSeparator" w:id="0">
    <w:p w:rsidR="00F5617B" w:rsidRDefault="00F5617B" w:rsidP="002B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0782"/>
      <w:docPartObj>
        <w:docPartGallery w:val="Page Numbers (Top of Page)"/>
        <w:docPartUnique/>
      </w:docPartObj>
    </w:sdtPr>
    <w:sdtContent>
      <w:p w:rsidR="00DE3CD8" w:rsidRDefault="00DE3CD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9BD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DE3CD8" w:rsidRDefault="00DE3CD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 w15:restartNumberingAfterBreak="0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 w15:restartNumberingAfterBreak="0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 w15:restartNumberingAfterBreak="0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 w15:restartNumberingAfterBreak="0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 w15:restartNumberingAfterBreak="0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 w15:restartNumberingAfterBreak="0">
    <w:nsid w:val="5F6E3D66"/>
    <w:multiLevelType w:val="hybridMultilevel"/>
    <w:tmpl w:val="4E94E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7" w15:restartNumberingAfterBreak="0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 w15:restartNumberingAfterBreak="0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8"/>
  </w:num>
  <w:num w:numId="3">
    <w:abstractNumId w:val="36"/>
  </w:num>
  <w:num w:numId="4">
    <w:abstractNumId w:val="2"/>
  </w:num>
  <w:num w:numId="5">
    <w:abstractNumId w:val="7"/>
  </w:num>
  <w:num w:numId="6">
    <w:abstractNumId w:val="13"/>
  </w:num>
  <w:num w:numId="7">
    <w:abstractNumId w:val="40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8"/>
  </w:num>
  <w:num w:numId="15">
    <w:abstractNumId w:val="39"/>
  </w:num>
  <w:num w:numId="16">
    <w:abstractNumId w:val="29"/>
  </w:num>
  <w:num w:numId="17">
    <w:abstractNumId w:val="9"/>
  </w:num>
  <w:num w:numId="18">
    <w:abstractNumId w:val="22"/>
  </w:num>
  <w:num w:numId="19">
    <w:abstractNumId w:val="41"/>
  </w:num>
  <w:num w:numId="20">
    <w:abstractNumId w:val="27"/>
  </w:num>
  <w:num w:numId="21">
    <w:abstractNumId w:val="23"/>
  </w:num>
  <w:num w:numId="22">
    <w:abstractNumId w:val="11"/>
  </w:num>
  <w:num w:numId="23">
    <w:abstractNumId w:val="3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8"/>
  </w:num>
  <w:num w:numId="27">
    <w:abstractNumId w:val="28"/>
  </w:num>
  <w:num w:numId="28">
    <w:abstractNumId w:val="37"/>
  </w:num>
  <w:num w:numId="29">
    <w:abstractNumId w:val="17"/>
  </w:num>
  <w:num w:numId="30">
    <w:abstractNumId w:val="21"/>
  </w:num>
  <w:num w:numId="31">
    <w:abstractNumId w:val="6"/>
  </w:num>
  <w:num w:numId="32">
    <w:abstractNumId w:val="30"/>
  </w:num>
  <w:num w:numId="33">
    <w:abstractNumId w:val="15"/>
  </w:num>
  <w:num w:numId="34">
    <w:abstractNumId w:val="14"/>
  </w:num>
  <w:num w:numId="35">
    <w:abstractNumId w:val="20"/>
  </w:num>
  <w:num w:numId="36">
    <w:abstractNumId w:val="24"/>
  </w:num>
  <w:num w:numId="37">
    <w:abstractNumId w:val="10"/>
  </w:num>
  <w:num w:numId="38">
    <w:abstractNumId w:val="12"/>
  </w:num>
  <w:num w:numId="39">
    <w:abstractNumId w:val="19"/>
  </w:num>
  <w:num w:numId="40">
    <w:abstractNumId w:val="33"/>
  </w:num>
  <w:num w:numId="41">
    <w:abstractNumId w:val="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94F"/>
    <w:rsid w:val="00000F94"/>
    <w:rsid w:val="00016921"/>
    <w:rsid w:val="0002607C"/>
    <w:rsid w:val="00032394"/>
    <w:rsid w:val="000464F3"/>
    <w:rsid w:val="00055468"/>
    <w:rsid w:val="0008627E"/>
    <w:rsid w:val="00092719"/>
    <w:rsid w:val="000979FB"/>
    <w:rsid w:val="000F04B7"/>
    <w:rsid w:val="00103F49"/>
    <w:rsid w:val="00110352"/>
    <w:rsid w:val="00110C0E"/>
    <w:rsid w:val="00117AC5"/>
    <w:rsid w:val="001276DC"/>
    <w:rsid w:val="00140930"/>
    <w:rsid w:val="001469BD"/>
    <w:rsid w:val="001479AB"/>
    <w:rsid w:val="00153030"/>
    <w:rsid w:val="001562BC"/>
    <w:rsid w:val="00164F0A"/>
    <w:rsid w:val="001920CB"/>
    <w:rsid w:val="0019454A"/>
    <w:rsid w:val="001A2FC9"/>
    <w:rsid w:val="001A5232"/>
    <w:rsid w:val="001A6901"/>
    <w:rsid w:val="00201F5C"/>
    <w:rsid w:val="002040B8"/>
    <w:rsid w:val="00204810"/>
    <w:rsid w:val="00215852"/>
    <w:rsid w:val="00223DFE"/>
    <w:rsid w:val="00235CA9"/>
    <w:rsid w:val="002377B7"/>
    <w:rsid w:val="00261A4A"/>
    <w:rsid w:val="002805D1"/>
    <w:rsid w:val="00293A66"/>
    <w:rsid w:val="002A6AFD"/>
    <w:rsid w:val="002B2CFC"/>
    <w:rsid w:val="002F1DA3"/>
    <w:rsid w:val="00320A06"/>
    <w:rsid w:val="0033567F"/>
    <w:rsid w:val="003368CC"/>
    <w:rsid w:val="0036030F"/>
    <w:rsid w:val="003618F1"/>
    <w:rsid w:val="0037127B"/>
    <w:rsid w:val="00371B5C"/>
    <w:rsid w:val="00380883"/>
    <w:rsid w:val="00386066"/>
    <w:rsid w:val="00387BC8"/>
    <w:rsid w:val="003A1781"/>
    <w:rsid w:val="003B243E"/>
    <w:rsid w:val="003D4DFC"/>
    <w:rsid w:val="003F0DD6"/>
    <w:rsid w:val="00401849"/>
    <w:rsid w:val="00407CD5"/>
    <w:rsid w:val="00414977"/>
    <w:rsid w:val="004255CD"/>
    <w:rsid w:val="00430488"/>
    <w:rsid w:val="00442235"/>
    <w:rsid w:val="00470A7D"/>
    <w:rsid w:val="004762AB"/>
    <w:rsid w:val="00477699"/>
    <w:rsid w:val="004820E7"/>
    <w:rsid w:val="004A0443"/>
    <w:rsid w:val="004B3AE6"/>
    <w:rsid w:val="004B7BDF"/>
    <w:rsid w:val="004E25D7"/>
    <w:rsid w:val="004E3EFB"/>
    <w:rsid w:val="004E7873"/>
    <w:rsid w:val="004F6021"/>
    <w:rsid w:val="00514AF3"/>
    <w:rsid w:val="00515996"/>
    <w:rsid w:val="0052090D"/>
    <w:rsid w:val="0052094A"/>
    <w:rsid w:val="005329D8"/>
    <w:rsid w:val="005368F0"/>
    <w:rsid w:val="0054166A"/>
    <w:rsid w:val="0054402A"/>
    <w:rsid w:val="0054451A"/>
    <w:rsid w:val="00545952"/>
    <w:rsid w:val="00551ED4"/>
    <w:rsid w:val="00555530"/>
    <w:rsid w:val="00556F5E"/>
    <w:rsid w:val="00564E77"/>
    <w:rsid w:val="00565833"/>
    <w:rsid w:val="0058327B"/>
    <w:rsid w:val="0059067C"/>
    <w:rsid w:val="0059117A"/>
    <w:rsid w:val="005B0471"/>
    <w:rsid w:val="005B7BB5"/>
    <w:rsid w:val="005B7E0E"/>
    <w:rsid w:val="005D73E7"/>
    <w:rsid w:val="005E20C9"/>
    <w:rsid w:val="005F3147"/>
    <w:rsid w:val="005F616F"/>
    <w:rsid w:val="00617C27"/>
    <w:rsid w:val="00634199"/>
    <w:rsid w:val="00650E5E"/>
    <w:rsid w:val="00697C8E"/>
    <w:rsid w:val="006A27E5"/>
    <w:rsid w:val="006A6D95"/>
    <w:rsid w:val="006B7191"/>
    <w:rsid w:val="006E3AAA"/>
    <w:rsid w:val="006F2D66"/>
    <w:rsid w:val="007001A9"/>
    <w:rsid w:val="007039A0"/>
    <w:rsid w:val="007073CF"/>
    <w:rsid w:val="0076303C"/>
    <w:rsid w:val="00766AB6"/>
    <w:rsid w:val="007731CD"/>
    <w:rsid w:val="0077364B"/>
    <w:rsid w:val="00773AEC"/>
    <w:rsid w:val="007862CC"/>
    <w:rsid w:val="007A16B8"/>
    <w:rsid w:val="007A228F"/>
    <w:rsid w:val="007B1002"/>
    <w:rsid w:val="007C04CE"/>
    <w:rsid w:val="007C3A26"/>
    <w:rsid w:val="007C6B93"/>
    <w:rsid w:val="007D2BD0"/>
    <w:rsid w:val="007D5E95"/>
    <w:rsid w:val="007E11FD"/>
    <w:rsid w:val="007F23F3"/>
    <w:rsid w:val="00852D22"/>
    <w:rsid w:val="00873854"/>
    <w:rsid w:val="00890130"/>
    <w:rsid w:val="008903B8"/>
    <w:rsid w:val="00892B9F"/>
    <w:rsid w:val="008A14CF"/>
    <w:rsid w:val="008A2C12"/>
    <w:rsid w:val="008A6367"/>
    <w:rsid w:val="008B4A48"/>
    <w:rsid w:val="008C1FE0"/>
    <w:rsid w:val="008D41E0"/>
    <w:rsid w:val="008E00F1"/>
    <w:rsid w:val="008F0354"/>
    <w:rsid w:val="009178C3"/>
    <w:rsid w:val="00923457"/>
    <w:rsid w:val="009570FD"/>
    <w:rsid w:val="00961820"/>
    <w:rsid w:val="009805C4"/>
    <w:rsid w:val="0098272F"/>
    <w:rsid w:val="00992456"/>
    <w:rsid w:val="009B137D"/>
    <w:rsid w:val="009B4288"/>
    <w:rsid w:val="009B5722"/>
    <w:rsid w:val="009C4D6D"/>
    <w:rsid w:val="009D1EB3"/>
    <w:rsid w:val="009D45DE"/>
    <w:rsid w:val="009E4267"/>
    <w:rsid w:val="00A03F80"/>
    <w:rsid w:val="00A0459D"/>
    <w:rsid w:val="00A06B44"/>
    <w:rsid w:val="00A15AF6"/>
    <w:rsid w:val="00A15C94"/>
    <w:rsid w:val="00A16E7C"/>
    <w:rsid w:val="00A21A3C"/>
    <w:rsid w:val="00A24085"/>
    <w:rsid w:val="00A379F1"/>
    <w:rsid w:val="00A5079D"/>
    <w:rsid w:val="00A52984"/>
    <w:rsid w:val="00A5745C"/>
    <w:rsid w:val="00A725F9"/>
    <w:rsid w:val="00A7665F"/>
    <w:rsid w:val="00A92F91"/>
    <w:rsid w:val="00AB12A5"/>
    <w:rsid w:val="00AD592C"/>
    <w:rsid w:val="00AD694F"/>
    <w:rsid w:val="00AE0338"/>
    <w:rsid w:val="00AE5B78"/>
    <w:rsid w:val="00AF066A"/>
    <w:rsid w:val="00AF566F"/>
    <w:rsid w:val="00B22D8D"/>
    <w:rsid w:val="00B313AB"/>
    <w:rsid w:val="00B323E2"/>
    <w:rsid w:val="00B427FE"/>
    <w:rsid w:val="00B86EA7"/>
    <w:rsid w:val="00BA64C1"/>
    <w:rsid w:val="00BB2BAA"/>
    <w:rsid w:val="00BB58D9"/>
    <w:rsid w:val="00BE3FAA"/>
    <w:rsid w:val="00BE7E4C"/>
    <w:rsid w:val="00BF7EEA"/>
    <w:rsid w:val="00C01781"/>
    <w:rsid w:val="00C042FB"/>
    <w:rsid w:val="00C138A7"/>
    <w:rsid w:val="00C21682"/>
    <w:rsid w:val="00C22637"/>
    <w:rsid w:val="00C33FC8"/>
    <w:rsid w:val="00C44F99"/>
    <w:rsid w:val="00C50FA0"/>
    <w:rsid w:val="00C56575"/>
    <w:rsid w:val="00C935F2"/>
    <w:rsid w:val="00C95826"/>
    <w:rsid w:val="00C973E2"/>
    <w:rsid w:val="00CA6830"/>
    <w:rsid w:val="00CB6197"/>
    <w:rsid w:val="00CC1FAC"/>
    <w:rsid w:val="00CC4952"/>
    <w:rsid w:val="00CE6E4C"/>
    <w:rsid w:val="00CF0EE9"/>
    <w:rsid w:val="00D12AF7"/>
    <w:rsid w:val="00D2702A"/>
    <w:rsid w:val="00D53059"/>
    <w:rsid w:val="00D537C3"/>
    <w:rsid w:val="00D573B8"/>
    <w:rsid w:val="00D61CA2"/>
    <w:rsid w:val="00D83B74"/>
    <w:rsid w:val="00D846F3"/>
    <w:rsid w:val="00D92973"/>
    <w:rsid w:val="00D94AB9"/>
    <w:rsid w:val="00D95BEC"/>
    <w:rsid w:val="00DA42F1"/>
    <w:rsid w:val="00DA46A4"/>
    <w:rsid w:val="00DB3483"/>
    <w:rsid w:val="00DC1356"/>
    <w:rsid w:val="00DC6BA4"/>
    <w:rsid w:val="00DD1D07"/>
    <w:rsid w:val="00DD72AA"/>
    <w:rsid w:val="00DE3CD8"/>
    <w:rsid w:val="00E025D1"/>
    <w:rsid w:val="00E0567C"/>
    <w:rsid w:val="00E1471D"/>
    <w:rsid w:val="00E3037B"/>
    <w:rsid w:val="00E36AB8"/>
    <w:rsid w:val="00E47BB9"/>
    <w:rsid w:val="00E50462"/>
    <w:rsid w:val="00E519BC"/>
    <w:rsid w:val="00E56B07"/>
    <w:rsid w:val="00E61DD1"/>
    <w:rsid w:val="00E64ED5"/>
    <w:rsid w:val="00E67A1F"/>
    <w:rsid w:val="00E73F71"/>
    <w:rsid w:val="00E86EF1"/>
    <w:rsid w:val="00E875AF"/>
    <w:rsid w:val="00EA0DF2"/>
    <w:rsid w:val="00EB5581"/>
    <w:rsid w:val="00EC780B"/>
    <w:rsid w:val="00EE59D1"/>
    <w:rsid w:val="00EF2042"/>
    <w:rsid w:val="00F043BB"/>
    <w:rsid w:val="00F311D0"/>
    <w:rsid w:val="00F3379D"/>
    <w:rsid w:val="00F44EF5"/>
    <w:rsid w:val="00F46E4F"/>
    <w:rsid w:val="00F5617B"/>
    <w:rsid w:val="00F708F3"/>
    <w:rsid w:val="00F76D20"/>
    <w:rsid w:val="00F774D7"/>
    <w:rsid w:val="00F9037A"/>
    <w:rsid w:val="00F90507"/>
    <w:rsid w:val="00F929B8"/>
    <w:rsid w:val="00F95042"/>
    <w:rsid w:val="00FB2217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F1EF"/>
  <w15:docId w15:val="{FA46D3B2-C440-4314-97AE-C4C4BBF0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3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E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E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94F"/>
    <w:pPr>
      <w:keepNext/>
      <w:tabs>
        <w:tab w:val="left" w:pos="7200"/>
      </w:tabs>
      <w:spacing w:line="240" w:lineRule="atLeast"/>
      <w:ind w:firstLine="567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E6E4C"/>
    <w:pPr>
      <w:keepNext/>
      <w:pBdr>
        <w:top w:val="single" w:sz="36" w:space="1" w:color="auto"/>
      </w:pBdr>
      <w:tabs>
        <w:tab w:val="left" w:pos="7200"/>
      </w:tabs>
      <w:spacing w:line="240" w:lineRule="atLeast"/>
      <w:ind w:firstLine="0"/>
      <w:jc w:val="center"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CE6E4C"/>
    <w:pPr>
      <w:keepNext/>
      <w:spacing w:line="300" w:lineRule="exact"/>
      <w:ind w:firstLine="72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E6E4C"/>
    <w:pPr>
      <w:keepNext/>
      <w:ind w:firstLine="0"/>
      <w:jc w:val="left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CE6E4C"/>
    <w:pPr>
      <w:keepNext/>
      <w:ind w:firstLine="0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nhideWhenUsed/>
    <w:qFormat/>
    <w:rsid w:val="00DC13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E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6E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6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6E4C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CE6E4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0"/>
    <w:link w:val="8"/>
    <w:rsid w:val="00DC13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AD694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AD694F"/>
    <w:pPr>
      <w:tabs>
        <w:tab w:val="left" w:pos="0"/>
      </w:tabs>
      <w:spacing w:line="240" w:lineRule="atLeast"/>
      <w:ind w:right="-1" w:firstLine="0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AD694F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11">
    <w:name w:val="Стиль1"/>
    <w:basedOn w:val="a"/>
    <w:link w:val="12"/>
    <w:qFormat/>
    <w:rsid w:val="00AD694F"/>
    <w:pPr>
      <w:tabs>
        <w:tab w:val="num" w:pos="927"/>
      </w:tabs>
      <w:autoSpaceDE w:val="0"/>
      <w:autoSpaceDN w:val="0"/>
      <w:adjustRightInd w:val="0"/>
      <w:spacing w:before="120"/>
      <w:ind w:firstLine="567"/>
      <w:outlineLvl w:val="5"/>
    </w:pPr>
    <w:rPr>
      <w:sz w:val="24"/>
      <w:szCs w:val="18"/>
    </w:rPr>
  </w:style>
  <w:style w:type="character" w:customStyle="1" w:styleId="12">
    <w:name w:val="Стиль1 Знак"/>
    <w:link w:val="11"/>
    <w:rsid w:val="00AD694F"/>
    <w:rPr>
      <w:rFonts w:ascii="Times New Roman" w:eastAsia="Times New Roman" w:hAnsi="Times New Roman" w:cs="Times New Roman"/>
      <w:sz w:val="24"/>
      <w:szCs w:val="18"/>
    </w:rPr>
  </w:style>
  <w:style w:type="paragraph" w:customStyle="1" w:styleId="21">
    <w:name w:val="Стиль2"/>
    <w:basedOn w:val="11"/>
    <w:qFormat/>
    <w:rsid w:val="00AD694F"/>
    <w:pPr>
      <w:tabs>
        <w:tab w:val="clear" w:pos="927"/>
      </w:tabs>
      <w:spacing w:before="60"/>
      <w:ind w:left="344" w:firstLine="283"/>
      <w:outlineLvl w:val="6"/>
    </w:pPr>
  </w:style>
  <w:style w:type="paragraph" w:styleId="a5">
    <w:name w:val="Balloon Text"/>
    <w:basedOn w:val="a"/>
    <w:link w:val="a6"/>
    <w:uiPriority w:val="99"/>
    <w:unhideWhenUsed/>
    <w:rsid w:val="00AD6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D69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lock Text"/>
    <w:basedOn w:val="a"/>
    <w:rsid w:val="00CE6E4C"/>
    <w:pPr>
      <w:ind w:left="567" w:right="-1333" w:firstLine="851"/>
    </w:pPr>
    <w:rPr>
      <w:sz w:val="28"/>
    </w:rPr>
  </w:style>
  <w:style w:type="paragraph" w:styleId="a8">
    <w:name w:val="Body Text Indent"/>
    <w:basedOn w:val="a"/>
    <w:link w:val="a9"/>
    <w:rsid w:val="00CE6E4C"/>
    <w:pPr>
      <w:tabs>
        <w:tab w:val="left" w:pos="7200"/>
      </w:tabs>
      <w:spacing w:line="360" w:lineRule="auto"/>
      <w:ind w:firstLine="567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CE6E4C"/>
    <w:pPr>
      <w:tabs>
        <w:tab w:val="left" w:pos="7200"/>
      </w:tabs>
      <w:spacing w:line="240" w:lineRule="atLeast"/>
      <w:ind w:left="-567"/>
      <w:jc w:val="center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CE6E4C"/>
    <w:pPr>
      <w:tabs>
        <w:tab w:val="left" w:pos="7200"/>
      </w:tabs>
      <w:spacing w:line="240" w:lineRule="atLeast"/>
      <w:ind w:left="-567"/>
      <w:jc w:val="left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E6E4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CE6E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a">
    <w:name w:val="Стиль"/>
    <w:rsid w:val="00CE6E4C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CE6E4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CE6E4C"/>
  </w:style>
  <w:style w:type="paragraph" w:customStyle="1" w:styleId="41">
    <w:name w:val="Стиль4"/>
    <w:basedOn w:val="a"/>
    <w:qFormat/>
    <w:rsid w:val="00CE6E4C"/>
    <w:pPr>
      <w:ind w:left="567" w:firstLine="284"/>
    </w:pPr>
    <w:rPr>
      <w:sz w:val="24"/>
    </w:rPr>
  </w:style>
  <w:style w:type="paragraph" w:customStyle="1" w:styleId="33">
    <w:name w:val="Стиль3"/>
    <w:basedOn w:val="a"/>
    <w:rsid w:val="00CE6E4C"/>
    <w:pPr>
      <w:tabs>
        <w:tab w:val="num" w:pos="851"/>
      </w:tabs>
      <w:ind w:left="851" w:hanging="284"/>
    </w:pPr>
    <w:rPr>
      <w:sz w:val="24"/>
    </w:rPr>
  </w:style>
  <w:style w:type="paragraph" w:customStyle="1" w:styleId="ConsTitle">
    <w:name w:val="ConsTitle"/>
    <w:rsid w:val="00CE6E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">
    <w:name w:val="Нижний колонтитул Знак"/>
    <w:basedOn w:val="a0"/>
    <w:link w:val="ae"/>
    <w:rsid w:val="00CE6E4C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3"/>
    <w:basedOn w:val="a"/>
    <w:link w:val="35"/>
    <w:rsid w:val="00CE6E4C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E6E4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Îáû÷íûé"/>
    <w:rsid w:val="00CE6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E6E4C"/>
    <w:pPr>
      <w:ind w:left="720" w:firstLine="0"/>
      <w:contextualSpacing/>
      <w:jc w:val="left"/>
    </w:pPr>
  </w:style>
  <w:style w:type="paragraph" w:styleId="af2">
    <w:name w:val="Plain Text"/>
    <w:basedOn w:val="a"/>
    <w:link w:val="af3"/>
    <w:rsid w:val="00CE6E4C"/>
    <w:pPr>
      <w:ind w:firstLine="0"/>
      <w:jc w:val="left"/>
    </w:pPr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E6E4C"/>
    <w:rPr>
      <w:rFonts w:ascii="Courier New" w:eastAsia="Times New Roman" w:hAnsi="Courier New" w:cs="Times New Roman"/>
      <w:sz w:val="20"/>
      <w:szCs w:val="20"/>
    </w:rPr>
  </w:style>
  <w:style w:type="table" w:styleId="af4">
    <w:name w:val="Table Grid"/>
    <w:basedOn w:val="a1"/>
    <w:uiPriority w:val="59"/>
    <w:rsid w:val="00CE6E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CE6E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E6E4C"/>
    <w:pPr>
      <w:widowControl w:val="0"/>
      <w:tabs>
        <w:tab w:val="num" w:pos="360"/>
      </w:tabs>
      <w:adjustRightInd w:val="0"/>
      <w:spacing w:after="160" w:line="240" w:lineRule="exact"/>
      <w:ind w:firstLine="0"/>
      <w:jc w:val="center"/>
    </w:pPr>
    <w:rPr>
      <w:b/>
      <w:i/>
      <w:sz w:val="28"/>
      <w:lang w:val="en-GB" w:eastAsia="en-US"/>
    </w:rPr>
  </w:style>
  <w:style w:type="paragraph" w:customStyle="1" w:styleId="af5">
    <w:name w:val="ЭЭГ"/>
    <w:basedOn w:val="a"/>
    <w:rsid w:val="00CE6E4C"/>
    <w:pPr>
      <w:spacing w:line="360" w:lineRule="auto"/>
      <w:ind w:firstLine="720"/>
    </w:pPr>
    <w:rPr>
      <w:sz w:val="24"/>
      <w:szCs w:val="24"/>
    </w:rPr>
  </w:style>
  <w:style w:type="character" w:styleId="af6">
    <w:name w:val="Hyperlink"/>
    <w:uiPriority w:val="99"/>
    <w:unhideWhenUsed/>
    <w:rsid w:val="00CE6E4C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CE6E4C"/>
    <w:rPr>
      <w:color w:val="800080"/>
      <w:u w:val="single"/>
    </w:rPr>
  </w:style>
  <w:style w:type="paragraph" w:customStyle="1" w:styleId="xl64">
    <w:name w:val="xl64"/>
    <w:basedOn w:val="a"/>
    <w:rsid w:val="00CE6E4C"/>
    <w:pPr>
      <w:spacing w:before="100" w:beforeAutospacing="1" w:after="100" w:afterAutospacing="1"/>
      <w:ind w:firstLine="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xl65">
    <w:name w:val="xl6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6">
    <w:name w:val="xl6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CE6E4C"/>
    <w:pP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CE6E4C"/>
    <w:pPr>
      <w:spacing w:before="100" w:beforeAutospacing="1" w:after="100" w:afterAutospacing="1"/>
      <w:ind w:firstLine="0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3">
    <w:name w:val="xl73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8">
    <w:name w:val="xl78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9">
    <w:name w:val="xl7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0">
    <w:name w:val="xl80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1">
    <w:name w:val="xl81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E6E4C"/>
    <w:pPr>
      <w:spacing w:after="160" w:line="240" w:lineRule="exact"/>
      <w:ind w:firstLine="0"/>
      <w:jc w:val="left"/>
    </w:pPr>
    <w:rPr>
      <w:rFonts w:ascii="Arial" w:hAnsi="Arial" w:cs="Arial"/>
      <w:lang w:val="fr-FR" w:eastAsia="en-US"/>
    </w:rPr>
  </w:style>
  <w:style w:type="paragraph" w:customStyle="1" w:styleId="14">
    <w:name w:val="Заголовок1"/>
    <w:basedOn w:val="a"/>
    <w:next w:val="a3"/>
    <w:rsid w:val="006A6D95"/>
    <w:pPr>
      <w:keepNext/>
      <w:suppressAutoHyphens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rsid w:val="006A6D95"/>
    <w:pPr>
      <w:suppressLineNumbers/>
      <w:suppressAutoHyphens/>
      <w:spacing w:before="120" w:after="120"/>
      <w:ind w:firstLine="0"/>
      <w:jc w:val="left"/>
    </w:pPr>
    <w:rPr>
      <w:rFonts w:ascii="Arial" w:hAnsi="Arial" w:cs="Tahoma"/>
      <w:i/>
      <w:iCs/>
      <w:szCs w:val="24"/>
      <w:lang w:eastAsia="ar-SA"/>
    </w:rPr>
  </w:style>
  <w:style w:type="paragraph" w:customStyle="1" w:styleId="16">
    <w:name w:val="Указатель1"/>
    <w:basedOn w:val="a"/>
    <w:rsid w:val="006A6D95"/>
    <w:pPr>
      <w:suppressLineNumbers/>
      <w:suppressAutoHyphens/>
      <w:ind w:firstLine="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af8">
    <w:name w:val="Содержимое врезки"/>
    <w:basedOn w:val="a3"/>
    <w:rsid w:val="006A6D95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9">
    <w:name w:val="Содержимое таблицы"/>
    <w:basedOn w:val="a"/>
    <w:rsid w:val="006A6D95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paragraph" w:customStyle="1" w:styleId="afa">
    <w:name w:val="Заголовок таблицы"/>
    <w:basedOn w:val="af9"/>
    <w:rsid w:val="006A6D95"/>
    <w:pPr>
      <w:jc w:val="center"/>
    </w:pPr>
    <w:rPr>
      <w:b/>
      <w:bCs/>
    </w:rPr>
  </w:style>
  <w:style w:type="paragraph" w:customStyle="1" w:styleId="ConsPlusTitle">
    <w:name w:val="ConsPlusTitle"/>
    <w:rsid w:val="006A6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b">
    <w:name w:val="Основной текст_"/>
    <w:basedOn w:val="a0"/>
    <w:link w:val="17"/>
    <w:locked/>
    <w:rsid w:val="006A6D95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b"/>
    <w:rsid w:val="006A6D95"/>
    <w:pPr>
      <w:shd w:val="clear" w:color="auto" w:fill="FFFFFF"/>
      <w:spacing w:before="240" w:after="240" w:line="326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6A6D95"/>
  </w:style>
  <w:style w:type="character" w:customStyle="1" w:styleId="WW-Absatz-Standardschriftart">
    <w:name w:val="WW-Absatz-Standardschriftart"/>
    <w:rsid w:val="006A6D95"/>
  </w:style>
  <w:style w:type="character" w:customStyle="1" w:styleId="WW-Absatz-Standardschriftart1">
    <w:name w:val="WW-Absatz-Standardschriftart1"/>
    <w:rsid w:val="006A6D95"/>
  </w:style>
  <w:style w:type="character" w:customStyle="1" w:styleId="WW-Absatz-Standardschriftart11">
    <w:name w:val="WW-Absatz-Standardschriftart11"/>
    <w:rsid w:val="006A6D95"/>
  </w:style>
  <w:style w:type="character" w:customStyle="1" w:styleId="WW-Absatz-Standardschriftart111">
    <w:name w:val="WW-Absatz-Standardschriftart111"/>
    <w:rsid w:val="006A6D95"/>
  </w:style>
  <w:style w:type="character" w:customStyle="1" w:styleId="WW-Absatz-Standardschriftart1111">
    <w:name w:val="WW-Absatz-Standardschriftart1111"/>
    <w:rsid w:val="006A6D95"/>
  </w:style>
  <w:style w:type="character" w:customStyle="1" w:styleId="WW-Absatz-Standardschriftart11111">
    <w:name w:val="WW-Absatz-Standardschriftart11111"/>
    <w:rsid w:val="006A6D95"/>
  </w:style>
  <w:style w:type="character" w:customStyle="1" w:styleId="WW-Absatz-Standardschriftart111111">
    <w:name w:val="WW-Absatz-Standardschriftart111111"/>
    <w:rsid w:val="006A6D95"/>
  </w:style>
  <w:style w:type="character" w:customStyle="1" w:styleId="WW-Absatz-Standardschriftart1111111">
    <w:name w:val="WW-Absatz-Standardschriftart1111111"/>
    <w:rsid w:val="006A6D95"/>
  </w:style>
  <w:style w:type="character" w:customStyle="1" w:styleId="WW-Absatz-Standardschriftart11111111">
    <w:name w:val="WW-Absatz-Standardschriftart11111111"/>
    <w:rsid w:val="006A6D95"/>
  </w:style>
  <w:style w:type="character" w:customStyle="1" w:styleId="WW-Absatz-Standardschriftart111111111">
    <w:name w:val="WW-Absatz-Standardschriftart111111111"/>
    <w:rsid w:val="006A6D95"/>
  </w:style>
  <w:style w:type="character" w:customStyle="1" w:styleId="WW-Absatz-Standardschriftart1111111111">
    <w:name w:val="WW-Absatz-Standardschriftart1111111111"/>
    <w:rsid w:val="006A6D95"/>
  </w:style>
  <w:style w:type="character" w:customStyle="1" w:styleId="WW-Absatz-Standardschriftart11111111111">
    <w:name w:val="WW-Absatz-Standardschriftart11111111111"/>
    <w:rsid w:val="006A6D95"/>
  </w:style>
  <w:style w:type="character" w:customStyle="1" w:styleId="WW-Absatz-Standardschriftart111111111111">
    <w:name w:val="WW-Absatz-Standardschriftart111111111111"/>
    <w:rsid w:val="006A6D95"/>
  </w:style>
  <w:style w:type="character" w:customStyle="1" w:styleId="18">
    <w:name w:val="Основной шрифт абзаца1"/>
    <w:rsid w:val="006A6D95"/>
  </w:style>
  <w:style w:type="character" w:customStyle="1" w:styleId="afc">
    <w:name w:val="Символ нумерации"/>
    <w:rsid w:val="006A6D95"/>
  </w:style>
  <w:style w:type="paragraph" w:customStyle="1" w:styleId="xl63">
    <w:name w:val="xl63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EA23-688F-414A-8FAC-4F375B20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8705</Words>
  <Characters>49620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58209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consultantplus://offline/ref=65A3B46BED77EA549F53D2DDA002259E6676DD9E846BDAB9D196D03F7C1D171CEC44820D25C8563D5B83F838OC2DF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23</cp:revision>
  <cp:lastPrinted>2020-04-23T12:03:00Z</cp:lastPrinted>
  <dcterms:created xsi:type="dcterms:W3CDTF">2020-02-27T13:10:00Z</dcterms:created>
  <dcterms:modified xsi:type="dcterms:W3CDTF">2021-01-14T06:24:00Z</dcterms:modified>
</cp:coreProperties>
</file>