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E45" w:rsidRPr="00150E45" w:rsidRDefault="00150E45" w:rsidP="00150E4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723900" cy="952500"/>
            <wp:effectExtent l="19050" t="0" r="0" b="0"/>
            <wp:docPr id="7" name="Рисунок 7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150E45" w:rsidRPr="00150E45" w:rsidTr="007029BD">
        <w:trPr>
          <w:trHeight w:val="397"/>
          <w:jc w:val="center"/>
        </w:trPr>
        <w:tc>
          <w:tcPr>
            <w:tcW w:w="9606" w:type="dxa"/>
          </w:tcPr>
          <w:p w:rsidR="00150E45" w:rsidRPr="00150E45" w:rsidRDefault="00150E45" w:rsidP="0015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150E45" w:rsidRPr="00150E45" w:rsidTr="007029BD">
        <w:trPr>
          <w:jc w:val="center"/>
        </w:trPr>
        <w:tc>
          <w:tcPr>
            <w:tcW w:w="9606" w:type="dxa"/>
          </w:tcPr>
          <w:p w:rsidR="00150E45" w:rsidRPr="00150E45" w:rsidRDefault="00150E45" w:rsidP="0015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150E4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КОМИТЕТ МЕСТНОГО САМОУПРАВЛЕНИЯ</w:t>
            </w:r>
          </w:p>
          <w:p w:rsidR="00150E45" w:rsidRPr="00150E45" w:rsidRDefault="00CF4D02" w:rsidP="0015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 xml:space="preserve">ЯКОВЛЕВСКОГО </w:t>
            </w:r>
            <w:r w:rsidR="00150E45" w:rsidRPr="00150E4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СЕЛЬСОВЕТА</w:t>
            </w:r>
          </w:p>
          <w:p w:rsidR="00150E45" w:rsidRPr="00150E45" w:rsidRDefault="00150E45" w:rsidP="0015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150E4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БЕКОВСКОГО РАЙОНА ПЕНЗЕНСКОЙ ОБЛАСТИ</w:t>
            </w:r>
          </w:p>
          <w:p w:rsidR="00150E45" w:rsidRPr="00150E45" w:rsidRDefault="00B5735E" w:rsidP="005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ТРЕТЬЕ</w:t>
            </w:r>
            <w:r w:rsidR="00382919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ГО</w:t>
            </w:r>
            <w:r w:rsidR="00150E45" w:rsidRPr="00150E4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 xml:space="preserve"> СОЗЫВА</w:t>
            </w:r>
          </w:p>
        </w:tc>
      </w:tr>
      <w:tr w:rsidR="00150E45" w:rsidRPr="00150E45" w:rsidTr="007029BD">
        <w:trPr>
          <w:trHeight w:val="397"/>
          <w:jc w:val="center"/>
        </w:trPr>
        <w:tc>
          <w:tcPr>
            <w:tcW w:w="9606" w:type="dxa"/>
          </w:tcPr>
          <w:p w:rsidR="00150E45" w:rsidRPr="00150E45" w:rsidRDefault="00150E45" w:rsidP="00150E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50E45" w:rsidRPr="00150E45" w:rsidTr="007029BD">
        <w:trPr>
          <w:jc w:val="center"/>
        </w:trPr>
        <w:tc>
          <w:tcPr>
            <w:tcW w:w="9606" w:type="dxa"/>
          </w:tcPr>
          <w:p w:rsidR="00150E45" w:rsidRPr="00150E45" w:rsidRDefault="00150E45" w:rsidP="00150E45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40"/>
                <w:szCs w:val="20"/>
              </w:rPr>
            </w:pPr>
            <w:r w:rsidRPr="00150E45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РЕШЕНИЕ</w:t>
            </w:r>
          </w:p>
        </w:tc>
      </w:tr>
      <w:tr w:rsidR="00150E45" w:rsidRPr="00150E45" w:rsidTr="007029BD">
        <w:trPr>
          <w:trHeight w:val="340"/>
          <w:jc w:val="center"/>
        </w:trPr>
        <w:tc>
          <w:tcPr>
            <w:tcW w:w="9606" w:type="dxa"/>
            <w:vAlign w:val="center"/>
          </w:tcPr>
          <w:p w:rsidR="00150E45" w:rsidRPr="00150E45" w:rsidRDefault="00150E45" w:rsidP="00150E45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40"/>
                <w:szCs w:val="20"/>
              </w:rPr>
            </w:pPr>
          </w:p>
        </w:tc>
      </w:tr>
    </w:tbl>
    <w:p w:rsidR="00150E45" w:rsidRPr="00150E45" w:rsidRDefault="00150E45" w:rsidP="00150E4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150E45" w:rsidRPr="00150E45" w:rsidTr="007278AC">
        <w:trPr>
          <w:jc w:val="center"/>
        </w:trPr>
        <w:tc>
          <w:tcPr>
            <w:tcW w:w="284" w:type="dxa"/>
            <w:vAlign w:val="bottom"/>
          </w:tcPr>
          <w:p w:rsidR="00150E45" w:rsidRPr="00150E45" w:rsidRDefault="00150E45" w:rsidP="00150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50E45">
              <w:rPr>
                <w:rFonts w:ascii="Times New Roman" w:eastAsia="Times New Roman" w:hAnsi="Times New Roman" w:cs="Times New Roman"/>
                <w:sz w:val="24"/>
                <w:szCs w:val="20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50E45" w:rsidRPr="00150E45" w:rsidRDefault="00B5735E" w:rsidP="00B57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16.11.2020</w:t>
            </w:r>
          </w:p>
        </w:tc>
        <w:tc>
          <w:tcPr>
            <w:tcW w:w="397" w:type="dxa"/>
          </w:tcPr>
          <w:p w:rsidR="00150E45" w:rsidRPr="00150E45" w:rsidRDefault="00150E45" w:rsidP="0015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50E45">
              <w:rPr>
                <w:rFonts w:ascii="Times New Roman" w:eastAsia="Times New Roman" w:hAnsi="Times New Roman" w:cs="Times New Roman"/>
                <w:sz w:val="24"/>
                <w:szCs w:val="20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50E45" w:rsidRPr="00CF4D02" w:rsidRDefault="00CF4D02" w:rsidP="00382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115-24/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150E45" w:rsidRPr="00150E45" w:rsidTr="007278AC">
        <w:trPr>
          <w:jc w:val="center"/>
        </w:trPr>
        <w:tc>
          <w:tcPr>
            <w:tcW w:w="4650" w:type="dxa"/>
            <w:gridSpan w:val="4"/>
          </w:tcPr>
          <w:p w:rsidR="00150E45" w:rsidRPr="00150E45" w:rsidRDefault="00150E45" w:rsidP="0015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20"/>
              </w:rPr>
            </w:pPr>
          </w:p>
          <w:p w:rsidR="00150E45" w:rsidRPr="00150E45" w:rsidRDefault="00150E45" w:rsidP="00CF4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50E4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с. </w:t>
            </w:r>
            <w:r w:rsidR="00CF4D02">
              <w:rPr>
                <w:rFonts w:ascii="Times New Roman" w:eastAsia="Times New Roman" w:hAnsi="Times New Roman" w:cs="Times New Roman"/>
                <w:sz w:val="24"/>
                <w:szCs w:val="20"/>
              </w:rPr>
              <w:t>Яковлевка</w:t>
            </w:r>
          </w:p>
        </w:tc>
      </w:tr>
    </w:tbl>
    <w:p w:rsidR="00150E45" w:rsidRPr="00150E45" w:rsidRDefault="00150E45" w:rsidP="00150E4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0889" w:rsidRPr="00B30889" w:rsidRDefault="00B30889" w:rsidP="00B308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88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Положение о </w:t>
      </w:r>
      <w:r>
        <w:rPr>
          <w:rFonts w:ascii="Times New Roman" w:hAnsi="Times New Roman" w:cs="Times New Roman"/>
          <w:b/>
          <w:sz w:val="28"/>
          <w:szCs w:val="28"/>
        </w:rPr>
        <w:t>Ревизионной</w:t>
      </w:r>
      <w:r w:rsidRPr="00B30889">
        <w:rPr>
          <w:rFonts w:ascii="Times New Roman" w:hAnsi="Times New Roman" w:cs="Times New Roman"/>
          <w:b/>
          <w:sz w:val="28"/>
          <w:szCs w:val="28"/>
        </w:rPr>
        <w:t xml:space="preserve"> комиссии </w:t>
      </w:r>
      <w:r w:rsidR="00CF4D02">
        <w:rPr>
          <w:rFonts w:ascii="Times New Roman" w:hAnsi="Times New Roman" w:cs="Times New Roman"/>
          <w:b/>
          <w:sz w:val="28"/>
          <w:szCs w:val="28"/>
        </w:rPr>
        <w:t xml:space="preserve">Яковлевского </w:t>
      </w:r>
      <w:r>
        <w:rPr>
          <w:rFonts w:ascii="Times New Roman" w:hAnsi="Times New Roman" w:cs="Times New Roman"/>
          <w:b/>
          <w:sz w:val="28"/>
          <w:szCs w:val="28"/>
        </w:rPr>
        <w:t>сельсовета Бековского р</w:t>
      </w:r>
      <w:r w:rsidRPr="00B30889">
        <w:rPr>
          <w:rFonts w:ascii="Times New Roman" w:hAnsi="Times New Roman" w:cs="Times New Roman"/>
          <w:b/>
          <w:sz w:val="28"/>
          <w:szCs w:val="28"/>
        </w:rPr>
        <w:t xml:space="preserve">айона Пензенской области, утвержденное решением </w:t>
      </w:r>
      <w:r>
        <w:rPr>
          <w:rFonts w:ascii="Times New Roman" w:hAnsi="Times New Roman" w:cs="Times New Roman"/>
          <w:b/>
          <w:sz w:val="28"/>
          <w:szCs w:val="28"/>
        </w:rPr>
        <w:t xml:space="preserve">Комитета местного самоуправления </w:t>
      </w:r>
      <w:r w:rsidR="00CF4D02">
        <w:rPr>
          <w:rFonts w:ascii="Times New Roman" w:hAnsi="Times New Roman" w:cs="Times New Roman"/>
          <w:b/>
          <w:sz w:val="28"/>
          <w:szCs w:val="28"/>
        </w:rPr>
        <w:t xml:space="preserve">Яковлевского </w:t>
      </w:r>
      <w:r>
        <w:rPr>
          <w:rFonts w:ascii="Times New Roman" w:hAnsi="Times New Roman" w:cs="Times New Roman"/>
          <w:b/>
          <w:sz w:val="28"/>
          <w:szCs w:val="28"/>
        </w:rPr>
        <w:t>сельсовета</w:t>
      </w:r>
      <w:r w:rsidRPr="00B30889">
        <w:rPr>
          <w:rFonts w:ascii="Times New Roman" w:hAnsi="Times New Roman" w:cs="Times New Roman"/>
          <w:b/>
          <w:sz w:val="28"/>
          <w:szCs w:val="28"/>
        </w:rPr>
        <w:t xml:space="preserve"> Бековског</w:t>
      </w:r>
      <w:r>
        <w:rPr>
          <w:rFonts w:ascii="Times New Roman" w:hAnsi="Times New Roman" w:cs="Times New Roman"/>
          <w:b/>
          <w:sz w:val="28"/>
          <w:szCs w:val="28"/>
        </w:rPr>
        <w:t>о района Пензенской области от 09.08</w:t>
      </w:r>
      <w:r w:rsidRPr="00B30889">
        <w:rPr>
          <w:rFonts w:ascii="Times New Roman" w:hAnsi="Times New Roman" w:cs="Times New Roman"/>
          <w:b/>
          <w:sz w:val="28"/>
          <w:szCs w:val="28"/>
        </w:rPr>
        <w:t xml:space="preserve">.2013 № </w:t>
      </w:r>
      <w:r w:rsidR="00CF4D02" w:rsidRPr="00CF4D02">
        <w:rPr>
          <w:rFonts w:ascii="Times New Roman" w:hAnsi="Times New Roman" w:cs="Times New Roman"/>
          <w:b/>
          <w:sz w:val="28"/>
          <w:szCs w:val="28"/>
        </w:rPr>
        <w:t>263-57/</w:t>
      </w:r>
      <w:r w:rsidR="00CF4D02" w:rsidRPr="00CF4D0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B30889" w:rsidRPr="00B30889" w:rsidRDefault="00B30889" w:rsidP="00B308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C45AD" w:rsidRPr="002C45AD" w:rsidRDefault="00B30889" w:rsidP="002C45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889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7" w:history="1">
        <w:r w:rsidRPr="00B3088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B3088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8" w:history="1">
        <w:r w:rsidRPr="00B3088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30889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 (с последующими изменениями), Федеральным </w:t>
      </w:r>
      <w:hyperlink r:id="rId9" w:history="1">
        <w:r w:rsidRPr="00B3088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30889">
        <w:rPr>
          <w:rFonts w:ascii="Times New Roman" w:hAnsi="Times New Roman" w:cs="Times New Roman"/>
          <w:sz w:val="28"/>
          <w:szCs w:val="28"/>
        </w:rPr>
        <w:t xml:space="preserve">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 (с последующими изменениями), статьями </w:t>
      </w:r>
      <w:r w:rsidR="002C45AD" w:rsidRPr="002C45AD">
        <w:rPr>
          <w:rFonts w:ascii="Times New Roman" w:hAnsi="Times New Roman" w:cs="Times New Roman"/>
          <w:sz w:val="28"/>
          <w:szCs w:val="28"/>
        </w:rPr>
        <w:t xml:space="preserve">20, 24 </w:t>
      </w:r>
      <w:hyperlink r:id="rId10" w:history="1">
        <w:r w:rsidR="002C45AD" w:rsidRPr="002C45AD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="002C45AD" w:rsidRPr="002C45AD">
        <w:rPr>
          <w:rFonts w:ascii="Times New Roman" w:hAnsi="Times New Roman" w:cs="Times New Roman"/>
          <w:sz w:val="28"/>
          <w:szCs w:val="28"/>
        </w:rPr>
        <w:t xml:space="preserve"> </w:t>
      </w:r>
      <w:r w:rsidR="00CF4D02">
        <w:rPr>
          <w:rFonts w:ascii="Times New Roman" w:hAnsi="Times New Roman" w:cs="Times New Roman"/>
          <w:sz w:val="28"/>
          <w:szCs w:val="28"/>
        </w:rPr>
        <w:t xml:space="preserve">Яковлевского </w:t>
      </w:r>
      <w:r w:rsidR="002C45AD" w:rsidRPr="002C45AD">
        <w:rPr>
          <w:rFonts w:ascii="Times New Roman" w:hAnsi="Times New Roman" w:cs="Times New Roman"/>
          <w:sz w:val="28"/>
          <w:szCs w:val="28"/>
        </w:rPr>
        <w:t xml:space="preserve"> сельсовета Бековского района Пензенской области</w:t>
      </w:r>
    </w:p>
    <w:p w:rsidR="002C45AD" w:rsidRPr="002C45AD" w:rsidRDefault="002C45AD" w:rsidP="002C45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45AD" w:rsidRPr="002C45AD" w:rsidRDefault="002C45AD" w:rsidP="002C45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5AD">
        <w:rPr>
          <w:rFonts w:ascii="Times New Roman" w:hAnsi="Times New Roman" w:cs="Times New Roman"/>
          <w:sz w:val="28"/>
          <w:szCs w:val="28"/>
        </w:rPr>
        <w:t xml:space="preserve">Комитет местного самоуправления </w:t>
      </w:r>
      <w:r w:rsidR="00CF4D02">
        <w:rPr>
          <w:rFonts w:ascii="Times New Roman" w:hAnsi="Times New Roman" w:cs="Times New Roman"/>
          <w:sz w:val="28"/>
          <w:szCs w:val="28"/>
        </w:rPr>
        <w:t xml:space="preserve">Яковлевского </w:t>
      </w:r>
      <w:r w:rsidRPr="002C45AD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2C45AD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B30889" w:rsidRPr="002C45AD" w:rsidRDefault="00B30889" w:rsidP="002C45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45AD" w:rsidRDefault="00B30889" w:rsidP="002C45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5AD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w:anchor="Par31" w:history="1">
        <w:r w:rsidRPr="002C45AD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2C45AD">
        <w:rPr>
          <w:rFonts w:ascii="Times New Roman" w:hAnsi="Times New Roman" w:cs="Times New Roman"/>
          <w:sz w:val="28"/>
          <w:szCs w:val="28"/>
        </w:rPr>
        <w:t xml:space="preserve"> о </w:t>
      </w:r>
      <w:r w:rsidR="002C45AD" w:rsidRPr="002C45AD">
        <w:rPr>
          <w:rFonts w:ascii="Times New Roman" w:hAnsi="Times New Roman" w:cs="Times New Roman"/>
          <w:sz w:val="28"/>
          <w:szCs w:val="28"/>
        </w:rPr>
        <w:t xml:space="preserve">Ревизионной комиссии </w:t>
      </w:r>
      <w:r w:rsidR="00CF4D02">
        <w:rPr>
          <w:rFonts w:ascii="Times New Roman" w:hAnsi="Times New Roman" w:cs="Times New Roman"/>
          <w:sz w:val="28"/>
          <w:szCs w:val="28"/>
        </w:rPr>
        <w:t xml:space="preserve">Яковлевского </w:t>
      </w:r>
      <w:r w:rsidR="002C45AD" w:rsidRPr="002C45AD">
        <w:rPr>
          <w:rFonts w:ascii="Times New Roman" w:hAnsi="Times New Roman" w:cs="Times New Roman"/>
          <w:sz w:val="28"/>
          <w:szCs w:val="28"/>
        </w:rPr>
        <w:t xml:space="preserve"> </w:t>
      </w:r>
      <w:r w:rsidR="00B478AA">
        <w:rPr>
          <w:rFonts w:ascii="Times New Roman" w:hAnsi="Times New Roman" w:cs="Times New Roman"/>
          <w:sz w:val="28"/>
          <w:szCs w:val="28"/>
        </w:rPr>
        <w:t>с</w:t>
      </w:r>
      <w:r w:rsidR="002C45AD" w:rsidRPr="002C45AD">
        <w:rPr>
          <w:rFonts w:ascii="Times New Roman" w:hAnsi="Times New Roman" w:cs="Times New Roman"/>
          <w:sz w:val="28"/>
          <w:szCs w:val="28"/>
        </w:rPr>
        <w:t xml:space="preserve">ельсовета Бековского района Пензенской области, утвержденное решением Комитета местного самоуправления </w:t>
      </w:r>
      <w:r w:rsidR="00CF4D02">
        <w:rPr>
          <w:rFonts w:ascii="Times New Roman" w:hAnsi="Times New Roman" w:cs="Times New Roman"/>
          <w:sz w:val="28"/>
          <w:szCs w:val="28"/>
        </w:rPr>
        <w:t xml:space="preserve">Яковлевского </w:t>
      </w:r>
      <w:r w:rsidR="002C45AD" w:rsidRPr="002C45AD">
        <w:rPr>
          <w:rFonts w:ascii="Times New Roman" w:hAnsi="Times New Roman" w:cs="Times New Roman"/>
          <w:sz w:val="28"/>
          <w:szCs w:val="28"/>
        </w:rPr>
        <w:t xml:space="preserve"> сельсовета Бековского района Пензенской области от 09.08.2013 № </w:t>
      </w:r>
      <w:r w:rsidR="00CF4D02" w:rsidRPr="00CF4D02">
        <w:rPr>
          <w:rFonts w:ascii="Times New Roman" w:hAnsi="Times New Roman" w:cs="Times New Roman"/>
          <w:sz w:val="28"/>
          <w:szCs w:val="28"/>
        </w:rPr>
        <w:t>263-57/</w:t>
      </w:r>
      <w:r w:rsidR="00CF4D02" w:rsidRPr="00CF4D0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464EF">
        <w:rPr>
          <w:rFonts w:ascii="Times New Roman" w:hAnsi="Times New Roman" w:cs="Times New Roman"/>
          <w:sz w:val="28"/>
          <w:szCs w:val="28"/>
        </w:rPr>
        <w:t>, следующие изменениями</w:t>
      </w:r>
      <w:r w:rsidR="002C45AD">
        <w:rPr>
          <w:rFonts w:ascii="Times New Roman" w:hAnsi="Times New Roman" w:cs="Times New Roman"/>
          <w:sz w:val="28"/>
          <w:szCs w:val="28"/>
        </w:rPr>
        <w:t>:</w:t>
      </w:r>
    </w:p>
    <w:p w:rsidR="0078716E" w:rsidRDefault="00BC1F94" w:rsidP="007871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0B21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8716E" w:rsidRPr="00B30889">
        <w:rPr>
          <w:rFonts w:ascii="Times New Roman" w:hAnsi="Times New Roman" w:cs="Times New Roman"/>
          <w:sz w:val="28"/>
          <w:szCs w:val="28"/>
        </w:rPr>
        <w:t>ункт 3.</w:t>
      </w:r>
      <w:r w:rsidR="0078716E">
        <w:rPr>
          <w:rFonts w:ascii="Times New Roman" w:hAnsi="Times New Roman" w:cs="Times New Roman"/>
          <w:sz w:val="28"/>
          <w:szCs w:val="28"/>
        </w:rPr>
        <w:t>2</w:t>
      </w:r>
      <w:r w:rsidR="0078716E" w:rsidRPr="00B30889">
        <w:rPr>
          <w:rFonts w:ascii="Times New Roman" w:hAnsi="Times New Roman" w:cs="Times New Roman"/>
          <w:sz w:val="28"/>
          <w:szCs w:val="28"/>
        </w:rPr>
        <w:t xml:space="preserve"> раздела 3 </w:t>
      </w:r>
      <w:r w:rsidR="00E464EF">
        <w:rPr>
          <w:rFonts w:ascii="Times New Roman" w:hAnsi="Times New Roman" w:cs="Times New Roman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sz w:val="28"/>
          <w:szCs w:val="28"/>
        </w:rPr>
        <w:t xml:space="preserve">абзацем вторым </w:t>
      </w:r>
      <w:r w:rsidR="0078716E">
        <w:rPr>
          <w:rFonts w:ascii="Times New Roman" w:hAnsi="Times New Roman" w:cs="Times New Roman"/>
          <w:sz w:val="28"/>
          <w:szCs w:val="28"/>
        </w:rPr>
        <w:t>следующе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7871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содержания</w:t>
      </w:r>
      <w:r w:rsidR="0078716E">
        <w:rPr>
          <w:rFonts w:ascii="Times New Roman" w:hAnsi="Times New Roman" w:cs="Times New Roman"/>
          <w:sz w:val="28"/>
          <w:szCs w:val="28"/>
        </w:rPr>
        <w:t>:</w:t>
      </w:r>
    </w:p>
    <w:p w:rsidR="000B21A9" w:rsidRDefault="00BC1F94" w:rsidP="00BC1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510EE">
        <w:rPr>
          <w:rFonts w:ascii="Times New Roman" w:hAnsi="Times New Roman" w:cs="Times New Roman"/>
          <w:sz w:val="28"/>
          <w:szCs w:val="28"/>
        </w:rPr>
        <w:t>К кандидатуре на должность председателя реви</w:t>
      </w:r>
      <w:r>
        <w:rPr>
          <w:rFonts w:ascii="Times New Roman" w:hAnsi="Times New Roman" w:cs="Times New Roman"/>
          <w:sz w:val="28"/>
          <w:szCs w:val="28"/>
        </w:rPr>
        <w:t xml:space="preserve">зионной комиссии предъявляются квалификационные требования, установленные законодательством Пензенской области, нормативными правовыми актами </w:t>
      </w:r>
      <w:r w:rsidR="00CF4D02">
        <w:rPr>
          <w:rFonts w:ascii="Times New Roman" w:hAnsi="Times New Roman" w:cs="Times New Roman"/>
          <w:sz w:val="28"/>
          <w:szCs w:val="28"/>
        </w:rPr>
        <w:lastRenderedPageBreak/>
        <w:t xml:space="preserve">Яковлевского </w:t>
      </w:r>
      <w:r>
        <w:rPr>
          <w:rFonts w:ascii="Times New Roman" w:hAnsi="Times New Roman" w:cs="Times New Roman"/>
          <w:sz w:val="28"/>
          <w:szCs w:val="28"/>
        </w:rPr>
        <w:t>сельсовета Бековского района Пензенской области о муниципальной службе для замещения должностей муниципальной службы высшей группы.»;</w:t>
      </w:r>
    </w:p>
    <w:p w:rsidR="00F81C3B" w:rsidRDefault="00BC1F94" w:rsidP="002C45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F81C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81C3B">
        <w:rPr>
          <w:rFonts w:ascii="Times New Roman" w:hAnsi="Times New Roman" w:cs="Times New Roman"/>
          <w:sz w:val="28"/>
          <w:szCs w:val="28"/>
        </w:rPr>
        <w:t xml:space="preserve">ункт 3.3 </w:t>
      </w:r>
      <w:r w:rsidRPr="00B30889">
        <w:rPr>
          <w:rFonts w:ascii="Times New Roman" w:hAnsi="Times New Roman" w:cs="Times New Roman"/>
          <w:sz w:val="28"/>
          <w:szCs w:val="28"/>
        </w:rPr>
        <w:t>раздела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1C3B">
        <w:rPr>
          <w:rFonts w:ascii="Times New Roman" w:hAnsi="Times New Roman" w:cs="Times New Roman"/>
          <w:sz w:val="28"/>
          <w:szCs w:val="28"/>
        </w:rPr>
        <w:t>дополнить подпунктом 5 следующего содержания:</w:t>
      </w:r>
    </w:p>
    <w:p w:rsidR="00F81C3B" w:rsidRPr="002C45AD" w:rsidRDefault="00F81C3B" w:rsidP="002C45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«5) наличия оснований, предусмотренных пунктом 3.4 </w:t>
      </w:r>
      <w:r w:rsidR="00B140F0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раздела</w:t>
      </w:r>
      <w:r w:rsidR="0013226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81C3B" w:rsidRDefault="00BC1F94" w:rsidP="002C45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B30889" w:rsidRPr="00B308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30889" w:rsidRPr="00B30889">
        <w:rPr>
          <w:rFonts w:ascii="Times New Roman" w:hAnsi="Times New Roman" w:cs="Times New Roman"/>
          <w:sz w:val="28"/>
          <w:szCs w:val="28"/>
        </w:rPr>
        <w:t xml:space="preserve">ункт 3.4 раздела 3 </w:t>
      </w:r>
      <w:r w:rsidR="00F81C3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81C3B" w:rsidRPr="00F81C3B" w:rsidRDefault="00F81C3B" w:rsidP="00F81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1C3B">
        <w:rPr>
          <w:rFonts w:ascii="Times New Roman" w:hAnsi="Times New Roman" w:cs="Times New Roman"/>
          <w:sz w:val="28"/>
          <w:szCs w:val="28"/>
        </w:rPr>
        <w:t xml:space="preserve">«3.4. </w:t>
      </w:r>
      <w:r w:rsidR="0067695A">
        <w:rPr>
          <w:rFonts w:ascii="Times New Roman" w:hAnsi="Times New Roman" w:cs="Times New Roman"/>
          <w:sz w:val="28"/>
          <w:szCs w:val="28"/>
        </w:rPr>
        <w:t xml:space="preserve">Председатель ревизионной комиссии </w:t>
      </w:r>
      <w:r w:rsidRPr="00F81C3B">
        <w:rPr>
          <w:rFonts w:ascii="Times New Roman" w:hAnsi="Times New Roman" w:cs="Times New Roman"/>
          <w:sz w:val="28"/>
          <w:szCs w:val="28"/>
        </w:rPr>
        <w:t>не мо</w:t>
      </w:r>
      <w:r w:rsidR="0067695A">
        <w:rPr>
          <w:rFonts w:ascii="Times New Roman" w:hAnsi="Times New Roman" w:cs="Times New Roman"/>
          <w:sz w:val="28"/>
          <w:szCs w:val="28"/>
        </w:rPr>
        <w:t>жет</w:t>
      </w:r>
      <w:r w:rsidRPr="00F81C3B">
        <w:rPr>
          <w:rFonts w:ascii="Times New Roman" w:hAnsi="Times New Roman" w:cs="Times New Roman"/>
          <w:sz w:val="28"/>
          <w:szCs w:val="28"/>
        </w:rPr>
        <w:t xml:space="preserve"> состоять в близком родстве или свойстве (родители, супруги, дети, братья, сестры, а также братья, сестры, родители</w:t>
      </w:r>
      <w:r w:rsidR="00CF0717">
        <w:rPr>
          <w:rFonts w:ascii="Times New Roman" w:hAnsi="Times New Roman" w:cs="Times New Roman"/>
          <w:sz w:val="28"/>
          <w:szCs w:val="28"/>
        </w:rPr>
        <w:t>,</w:t>
      </w:r>
      <w:r w:rsidRPr="00F81C3B">
        <w:rPr>
          <w:rFonts w:ascii="Times New Roman" w:hAnsi="Times New Roman" w:cs="Times New Roman"/>
          <w:sz w:val="28"/>
          <w:szCs w:val="28"/>
        </w:rPr>
        <w:t xml:space="preserve"> дети супругов</w:t>
      </w:r>
      <w:r w:rsidR="00CF0717">
        <w:rPr>
          <w:rFonts w:ascii="Times New Roman" w:hAnsi="Times New Roman" w:cs="Times New Roman"/>
          <w:sz w:val="28"/>
          <w:szCs w:val="28"/>
        </w:rPr>
        <w:t xml:space="preserve"> и супруги детей</w:t>
      </w:r>
      <w:r w:rsidRPr="00F81C3B">
        <w:rPr>
          <w:rFonts w:ascii="Times New Roman" w:hAnsi="Times New Roman" w:cs="Times New Roman"/>
          <w:sz w:val="28"/>
          <w:szCs w:val="28"/>
        </w:rPr>
        <w:t xml:space="preserve">) с главой </w:t>
      </w:r>
      <w:r w:rsidR="00CF4D02">
        <w:rPr>
          <w:rFonts w:ascii="Times New Roman" w:hAnsi="Times New Roman" w:cs="Times New Roman"/>
          <w:sz w:val="28"/>
          <w:szCs w:val="28"/>
        </w:rPr>
        <w:t xml:space="preserve">Яковлевского </w:t>
      </w:r>
      <w:r w:rsidRPr="00F81C3B">
        <w:rPr>
          <w:rFonts w:ascii="Times New Roman" w:hAnsi="Times New Roman" w:cs="Times New Roman"/>
          <w:sz w:val="28"/>
          <w:szCs w:val="28"/>
        </w:rPr>
        <w:t xml:space="preserve"> сельсовета Бековского района Пензенской области, главой администрации </w:t>
      </w:r>
      <w:r w:rsidR="00CF4D02">
        <w:rPr>
          <w:rFonts w:ascii="Times New Roman" w:hAnsi="Times New Roman" w:cs="Times New Roman"/>
          <w:sz w:val="28"/>
          <w:szCs w:val="28"/>
        </w:rPr>
        <w:t xml:space="preserve">Яковлевского </w:t>
      </w:r>
      <w:r w:rsidRPr="00F81C3B">
        <w:rPr>
          <w:rFonts w:ascii="Times New Roman" w:hAnsi="Times New Roman" w:cs="Times New Roman"/>
          <w:sz w:val="28"/>
          <w:szCs w:val="28"/>
        </w:rPr>
        <w:t xml:space="preserve"> сельсовета Бековского района Пензенской области, руководителями судебных и правоохранительных органов, расположенных на территории </w:t>
      </w:r>
      <w:r w:rsidR="00CF4D02">
        <w:rPr>
          <w:rFonts w:ascii="Times New Roman" w:hAnsi="Times New Roman" w:cs="Times New Roman"/>
          <w:sz w:val="28"/>
          <w:szCs w:val="28"/>
        </w:rPr>
        <w:t xml:space="preserve">Яковлевского </w:t>
      </w:r>
      <w:r w:rsidRPr="00F81C3B">
        <w:rPr>
          <w:rFonts w:ascii="Times New Roman" w:hAnsi="Times New Roman" w:cs="Times New Roman"/>
          <w:sz w:val="28"/>
          <w:szCs w:val="28"/>
        </w:rPr>
        <w:t>сельсовета Бековского района Пензенской области.</w:t>
      </w:r>
      <w:r w:rsidR="00132260">
        <w:rPr>
          <w:rFonts w:ascii="Times New Roman" w:hAnsi="Times New Roman" w:cs="Times New Roman"/>
          <w:sz w:val="28"/>
          <w:szCs w:val="28"/>
        </w:rPr>
        <w:t>».</w:t>
      </w:r>
    </w:p>
    <w:p w:rsidR="00150E45" w:rsidRPr="002C45AD" w:rsidRDefault="00150E45" w:rsidP="00150E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5AD">
        <w:rPr>
          <w:rFonts w:ascii="Times New Roman" w:eastAsia="Times New Roman" w:hAnsi="Times New Roman" w:cs="Times New Roman"/>
          <w:sz w:val="28"/>
          <w:szCs w:val="28"/>
        </w:rPr>
        <w:t xml:space="preserve">2. Опубликовать настоящее решение в информационном бюллетене «Ведомости </w:t>
      </w:r>
      <w:r w:rsidR="00CF4D02">
        <w:rPr>
          <w:rFonts w:ascii="Times New Roman" w:eastAsia="Times New Roman" w:hAnsi="Times New Roman" w:cs="Times New Roman"/>
          <w:sz w:val="28"/>
          <w:szCs w:val="28"/>
        </w:rPr>
        <w:t xml:space="preserve">Яковлевского </w:t>
      </w:r>
      <w:r w:rsidRPr="002C45AD">
        <w:rPr>
          <w:rFonts w:ascii="Times New Roman" w:eastAsia="Times New Roman" w:hAnsi="Times New Roman" w:cs="Times New Roman"/>
          <w:sz w:val="28"/>
          <w:szCs w:val="28"/>
        </w:rPr>
        <w:t>сельсовета».</w:t>
      </w:r>
    </w:p>
    <w:p w:rsidR="00150E45" w:rsidRPr="002C45AD" w:rsidRDefault="00150E45" w:rsidP="00150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2C45AD">
        <w:rPr>
          <w:rFonts w:ascii="Times New Roman" w:eastAsia="Times New Roman" w:hAnsi="Times New Roman" w:cs="Arial"/>
          <w:sz w:val="28"/>
          <w:szCs w:val="28"/>
        </w:rPr>
        <w:t>3. Настоящее решение вступает в силу после его официального опубликования.</w:t>
      </w:r>
    </w:p>
    <w:p w:rsidR="00150E45" w:rsidRPr="002C45AD" w:rsidRDefault="00150E45" w:rsidP="00150E4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5AD">
        <w:rPr>
          <w:rFonts w:ascii="Times New Roman" w:eastAsia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на главу </w:t>
      </w:r>
      <w:r w:rsidR="00CF4D02">
        <w:rPr>
          <w:rFonts w:ascii="Times New Roman" w:eastAsia="Times New Roman" w:hAnsi="Times New Roman" w:cs="Times New Roman"/>
          <w:sz w:val="28"/>
          <w:szCs w:val="28"/>
        </w:rPr>
        <w:t xml:space="preserve">Яковлевского </w:t>
      </w:r>
      <w:r w:rsidRPr="002C45AD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CF4D02">
        <w:rPr>
          <w:rFonts w:ascii="Times New Roman" w:eastAsia="Times New Roman" w:hAnsi="Times New Roman" w:cs="Times New Roman"/>
          <w:sz w:val="28"/>
          <w:szCs w:val="28"/>
        </w:rPr>
        <w:t>Почевалова В.</w:t>
      </w:r>
      <w:r w:rsidR="00BC1F94">
        <w:rPr>
          <w:rFonts w:ascii="Times New Roman" w:eastAsia="Times New Roman" w:hAnsi="Times New Roman" w:cs="Times New Roman"/>
          <w:sz w:val="28"/>
          <w:szCs w:val="28"/>
        </w:rPr>
        <w:t>В.</w:t>
      </w:r>
    </w:p>
    <w:p w:rsidR="00150E45" w:rsidRPr="002C45AD" w:rsidRDefault="00150E45" w:rsidP="00150E4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531D" w:rsidRPr="002C45AD" w:rsidRDefault="0039531D" w:rsidP="00150E4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7A7D" w:rsidRPr="002C45AD" w:rsidRDefault="00150E45" w:rsidP="00150E4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5AD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CF4D02">
        <w:rPr>
          <w:rFonts w:ascii="Times New Roman" w:eastAsia="Times New Roman" w:hAnsi="Times New Roman" w:cs="Times New Roman"/>
          <w:sz w:val="28"/>
          <w:szCs w:val="28"/>
        </w:rPr>
        <w:t xml:space="preserve">Яковлевского сельсовета                                  </w:t>
      </w:r>
      <w:r w:rsidR="00B478AA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CF4D02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2C45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C1F9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871E7">
        <w:rPr>
          <w:rFonts w:ascii="Times New Roman" w:eastAsia="Times New Roman" w:hAnsi="Times New Roman" w:cs="Times New Roman"/>
          <w:sz w:val="28"/>
          <w:szCs w:val="28"/>
        </w:rPr>
        <w:t>.</w:t>
      </w:r>
      <w:r w:rsidR="00BC1F94">
        <w:rPr>
          <w:rFonts w:ascii="Times New Roman" w:eastAsia="Times New Roman" w:hAnsi="Times New Roman" w:cs="Times New Roman"/>
          <w:sz w:val="28"/>
          <w:szCs w:val="28"/>
        </w:rPr>
        <w:t xml:space="preserve">В. </w:t>
      </w:r>
      <w:r w:rsidR="00CF4D02">
        <w:rPr>
          <w:rFonts w:ascii="Times New Roman" w:eastAsia="Times New Roman" w:hAnsi="Times New Roman" w:cs="Times New Roman"/>
          <w:sz w:val="28"/>
          <w:szCs w:val="28"/>
        </w:rPr>
        <w:t>Почевалов</w:t>
      </w:r>
    </w:p>
    <w:sectPr w:rsidR="00797A7D" w:rsidRPr="002C45AD" w:rsidSect="004C3570">
      <w:headerReference w:type="even" r:id="rId11"/>
      <w:head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88C" w:rsidRDefault="0020488C" w:rsidP="007069A5">
      <w:pPr>
        <w:spacing w:after="0" w:line="240" w:lineRule="auto"/>
      </w:pPr>
      <w:r>
        <w:separator/>
      </w:r>
    </w:p>
  </w:endnote>
  <w:endnote w:type="continuationSeparator" w:id="1">
    <w:p w:rsidR="0020488C" w:rsidRDefault="0020488C" w:rsidP="00706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88C" w:rsidRDefault="0020488C" w:rsidP="007069A5">
      <w:pPr>
        <w:spacing w:after="0" w:line="240" w:lineRule="auto"/>
      </w:pPr>
      <w:r>
        <w:separator/>
      </w:r>
    </w:p>
  </w:footnote>
  <w:footnote w:type="continuationSeparator" w:id="1">
    <w:p w:rsidR="0020488C" w:rsidRDefault="0020488C" w:rsidP="007069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780" w:rsidRDefault="000E25AE" w:rsidP="00C106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97A7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4780" w:rsidRDefault="0020488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780" w:rsidRDefault="000E25AE" w:rsidP="00C106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97A7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78AA">
      <w:rPr>
        <w:rStyle w:val="a5"/>
        <w:noProof/>
      </w:rPr>
      <w:t>2</w:t>
    </w:r>
    <w:r>
      <w:rPr>
        <w:rStyle w:val="a5"/>
      </w:rPr>
      <w:fldChar w:fldCharType="end"/>
    </w:r>
  </w:p>
  <w:p w:rsidR="009E4780" w:rsidRDefault="0020488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E45"/>
    <w:rsid w:val="000B21A9"/>
    <w:rsid w:val="000E25AE"/>
    <w:rsid w:val="00103C4D"/>
    <w:rsid w:val="00132260"/>
    <w:rsid w:val="00150E45"/>
    <w:rsid w:val="001B02A0"/>
    <w:rsid w:val="0020488C"/>
    <w:rsid w:val="002A46E9"/>
    <w:rsid w:val="002C45AD"/>
    <w:rsid w:val="00381A0C"/>
    <w:rsid w:val="00382919"/>
    <w:rsid w:val="0039531D"/>
    <w:rsid w:val="003C6655"/>
    <w:rsid w:val="004B53D9"/>
    <w:rsid w:val="004C3570"/>
    <w:rsid w:val="005273F8"/>
    <w:rsid w:val="005464B8"/>
    <w:rsid w:val="00550E16"/>
    <w:rsid w:val="005E7A69"/>
    <w:rsid w:val="0063729C"/>
    <w:rsid w:val="0067695A"/>
    <w:rsid w:val="007029BD"/>
    <w:rsid w:val="007069A5"/>
    <w:rsid w:val="0078716E"/>
    <w:rsid w:val="00797A7D"/>
    <w:rsid w:val="00840470"/>
    <w:rsid w:val="009871E7"/>
    <w:rsid w:val="00B140F0"/>
    <w:rsid w:val="00B30889"/>
    <w:rsid w:val="00B478AA"/>
    <w:rsid w:val="00B5735E"/>
    <w:rsid w:val="00B75503"/>
    <w:rsid w:val="00BC1F94"/>
    <w:rsid w:val="00C23AEA"/>
    <w:rsid w:val="00CF0717"/>
    <w:rsid w:val="00CF481A"/>
    <w:rsid w:val="00CF4D02"/>
    <w:rsid w:val="00DA30B6"/>
    <w:rsid w:val="00DE7DEA"/>
    <w:rsid w:val="00E464EF"/>
    <w:rsid w:val="00F81C3B"/>
    <w:rsid w:val="00FA6FD8"/>
    <w:rsid w:val="00FE5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50E45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150E45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150E45"/>
  </w:style>
  <w:style w:type="paragraph" w:styleId="a6">
    <w:name w:val="Balloon Text"/>
    <w:basedOn w:val="a"/>
    <w:link w:val="a7"/>
    <w:uiPriority w:val="99"/>
    <w:semiHidden/>
    <w:unhideWhenUsed/>
    <w:rsid w:val="00150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0E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EBC487B2A3FF2B1593CDCD3485009AC59E4928C5B89C4D8723AFF77FuA2FK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2EBC487B2A3FF2B1593CDCD3485009AC59E4B2BC6BA9C4D8723AFF77FuA2FK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82EBC487B2A3FF2B1593D3C022E95E95C5961420C1BB9E1FD37CF4AA28A61F16uF20K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2EBC487B2A3FF2B1593CDCD3485009AC59C4A2FC2BA9C4D8723AFF77FuA2FK" TargetMode="External"/><Relationship Id="rId14" Type="http://schemas.openxmlformats.org/officeDocument/2006/relationships/theme" Target="theme/theme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479</Words>
  <Characters>2732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Lomakina</cp:lastModifiedBy>
  <cp:revision>35</cp:revision>
  <dcterms:created xsi:type="dcterms:W3CDTF">2017-04-16T06:01:00Z</dcterms:created>
  <dcterms:modified xsi:type="dcterms:W3CDTF">2020-11-12T08:06:00Z</dcterms:modified>
</cp:coreProperties>
</file>