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CB8" w:rsidRPr="00213A18" w:rsidRDefault="00113CB8" w:rsidP="00113CB8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4535" cy="962025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CB8" w:rsidRDefault="00113CB8" w:rsidP="00113CB8">
      <w:pPr>
        <w:jc w:val="both"/>
        <w:rPr>
          <w:sz w:val="28"/>
          <w:szCs w:val="28"/>
        </w:rPr>
      </w:pPr>
    </w:p>
    <w:p w:rsidR="00113CB8" w:rsidRDefault="00660503" w:rsidP="00113CB8">
      <w:pPr>
        <w:jc w:val="both"/>
        <w:rPr>
          <w:sz w:val="28"/>
          <w:szCs w:val="28"/>
        </w:rPr>
      </w:pPr>
      <w:r w:rsidRPr="0066050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4.3pt;margin-top:121.95pt;width:232.45pt;height:33.8pt;z-index:251656704;mso-position-horizontal-relative:page" stroked="f">
            <v:fill opacity="0" color2="black"/>
            <v:textbox style="mso-next-textbox:#_x0000_s1027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A7FB5">
                    <w:tc>
                      <w:tcPr>
                        <w:tcW w:w="284" w:type="dxa"/>
                        <w:vAlign w:val="bottom"/>
                      </w:tcPr>
                      <w:p w:rsidR="00BA7FB5" w:rsidRDefault="00BA7FB5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A7FB5" w:rsidRPr="00C01485" w:rsidRDefault="00756431" w:rsidP="00756431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28</w:t>
                        </w:r>
                        <w:r w:rsidR="00BA7FB5">
                          <w:rPr>
                            <w:sz w:val="24"/>
                          </w:rPr>
                          <w:t>.0</w:t>
                        </w:r>
                        <w:r>
                          <w:rPr>
                            <w:sz w:val="24"/>
                          </w:rPr>
                          <w:t>9</w:t>
                        </w:r>
                        <w:r w:rsidR="00BA7FB5">
                          <w:rPr>
                            <w:sz w:val="24"/>
                          </w:rPr>
                          <w:t>.2020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A7FB5" w:rsidRPr="00C01485" w:rsidRDefault="00BA7FB5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 w:rsidRPr="00C01485"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A7FB5" w:rsidRPr="00C01485" w:rsidRDefault="00BA7FB5" w:rsidP="00756431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  <w:r w:rsidR="003C28F2">
                          <w:rPr>
                            <w:sz w:val="24"/>
                          </w:rPr>
                          <w:t xml:space="preserve">     </w:t>
                        </w:r>
                        <w:r w:rsidR="00756431">
                          <w:rPr>
                            <w:sz w:val="24"/>
                          </w:rPr>
                          <w:t>64</w:t>
                        </w:r>
                      </w:p>
                    </w:tc>
                  </w:tr>
                  <w:tr w:rsidR="00BA7FB5">
                    <w:tc>
                      <w:tcPr>
                        <w:tcW w:w="4650" w:type="dxa"/>
                        <w:gridSpan w:val="4"/>
                      </w:tcPr>
                      <w:p w:rsidR="00BA7FB5" w:rsidRDefault="00BA7FB5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A7FB5" w:rsidRDefault="00BA7FB5" w:rsidP="00BA7FB5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с. Яковлевка</w:t>
                        </w:r>
                      </w:p>
                    </w:tc>
                  </w:tr>
                </w:tbl>
                <w:p w:rsidR="00BA7FB5" w:rsidRDefault="00BA7FB5" w:rsidP="00113CB8"/>
              </w:txbxContent>
            </v:textbox>
            <w10:wrap type="square" side="largest" anchorx="page"/>
          </v:shape>
        </w:pict>
      </w:r>
      <w:r w:rsidRPr="00660503">
        <w:pict>
          <v:shape id="_x0000_s1026" type="#_x0000_t202" style="position:absolute;left:0;text-align:left;margin-left:69.45pt;margin-top:1.95pt;width:494.95pt;height:110.4pt;z-index:251657728;mso-wrap-distance-left:0;mso-position-horizontal-relative:page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A7FB5" w:rsidTr="00BA7FB5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A7FB5" w:rsidRDefault="00BA7FB5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A7FB5" w:rsidTr="00BA7FB5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A7FB5" w:rsidRDefault="00BA7FB5" w:rsidP="00BA7FB5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АДМИНИСТРАЦИЯ ЯКОВЛЕВСКОГО СЕЛЬСОВЕТА</w:t>
                        </w:r>
                      </w:p>
                    </w:tc>
                  </w:tr>
                  <w:tr w:rsidR="00BA7FB5" w:rsidTr="00BA7FB5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A7FB5" w:rsidRDefault="00BA7FB5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A7FB5" w:rsidTr="00BA7FB5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A7FB5" w:rsidRDefault="00BA7FB5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A7FB5" w:rsidTr="00BA7FB5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A7FB5" w:rsidRDefault="00BA7FB5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A7FB5" w:rsidRDefault="00BA7FB5" w:rsidP="00113CB8"/>
              </w:txbxContent>
            </v:textbox>
            <w10:wrap type="square" side="largest" anchorx="page"/>
          </v:shape>
        </w:pict>
      </w:r>
    </w:p>
    <w:p w:rsidR="005A5565" w:rsidRPr="00103C6D" w:rsidRDefault="005A5565" w:rsidP="005A5565">
      <w:pPr>
        <w:pStyle w:val="ConsPlusNormal"/>
        <w:ind w:firstLine="0"/>
        <w:outlineLvl w:val="0"/>
        <w:rPr>
          <w:rFonts w:ascii="Times New Roman" w:hAnsi="Times New Roman" w:cs="Times New Roman"/>
        </w:rPr>
      </w:pPr>
    </w:p>
    <w:p w:rsidR="00113CB8" w:rsidRPr="0075190A" w:rsidRDefault="005A5565" w:rsidP="005A5565">
      <w:pPr>
        <w:jc w:val="center"/>
        <w:rPr>
          <w:b/>
          <w:sz w:val="26"/>
          <w:szCs w:val="26"/>
        </w:rPr>
      </w:pPr>
      <w:r w:rsidRPr="000A0179">
        <w:rPr>
          <w:b/>
          <w:bCs/>
          <w:spacing w:val="-1"/>
          <w:sz w:val="26"/>
          <w:szCs w:val="26"/>
        </w:rPr>
        <w:t xml:space="preserve">О внесении изменений в муниципальную программу </w:t>
      </w:r>
      <w:r>
        <w:rPr>
          <w:b/>
          <w:bCs/>
          <w:spacing w:val="-1"/>
          <w:sz w:val="26"/>
          <w:szCs w:val="26"/>
        </w:rPr>
        <w:t>Яковлевского</w:t>
      </w:r>
      <w:r w:rsidRPr="000A0179">
        <w:rPr>
          <w:b/>
          <w:bCs/>
          <w:spacing w:val="-1"/>
          <w:sz w:val="26"/>
          <w:szCs w:val="26"/>
        </w:rPr>
        <w:t xml:space="preserve"> сельсовета</w:t>
      </w:r>
      <w:r w:rsidRPr="000A0179">
        <w:rPr>
          <w:b/>
          <w:bCs/>
          <w:color w:val="FF0000"/>
          <w:spacing w:val="-1"/>
          <w:sz w:val="26"/>
          <w:szCs w:val="26"/>
        </w:rPr>
        <w:t xml:space="preserve"> </w:t>
      </w:r>
      <w:r w:rsidRPr="000A0179">
        <w:rPr>
          <w:b/>
          <w:bCs/>
          <w:spacing w:val="-1"/>
          <w:sz w:val="26"/>
          <w:szCs w:val="26"/>
        </w:rPr>
        <w:t xml:space="preserve">Бековского района Пензенской области </w:t>
      </w:r>
      <w:r w:rsidR="00113CB8" w:rsidRPr="0075190A">
        <w:rPr>
          <w:b/>
          <w:sz w:val="26"/>
          <w:szCs w:val="26"/>
        </w:rPr>
        <w:t>«</w:t>
      </w:r>
      <w:r w:rsidR="00113CB8" w:rsidRPr="00DE1BF5">
        <w:rPr>
          <w:b/>
          <w:sz w:val="26"/>
          <w:szCs w:val="26"/>
        </w:rPr>
        <w:t xml:space="preserve">Комплексное развитие </w:t>
      </w:r>
      <w:r w:rsidR="00113CB8">
        <w:rPr>
          <w:b/>
          <w:sz w:val="26"/>
          <w:szCs w:val="26"/>
        </w:rPr>
        <w:t>Яковлевского</w:t>
      </w:r>
      <w:r w:rsidR="00113CB8" w:rsidRPr="0089675E">
        <w:rPr>
          <w:b/>
          <w:sz w:val="26"/>
          <w:szCs w:val="26"/>
        </w:rPr>
        <w:t xml:space="preserve"> сельсовета</w:t>
      </w:r>
      <w:r w:rsidR="00113CB8" w:rsidRPr="00DE1BF5">
        <w:rPr>
          <w:b/>
          <w:sz w:val="26"/>
          <w:szCs w:val="26"/>
        </w:rPr>
        <w:t xml:space="preserve"> Бековского района Пензенской области</w:t>
      </w:r>
      <w:r w:rsidR="00113CB8" w:rsidRPr="0075190A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>,</w:t>
      </w:r>
      <w:r w:rsidRPr="005A5565">
        <w:rPr>
          <w:b/>
          <w:sz w:val="26"/>
          <w:szCs w:val="26"/>
        </w:rPr>
        <w:t xml:space="preserve"> </w:t>
      </w:r>
      <w:r w:rsidRPr="00360B88">
        <w:rPr>
          <w:b/>
          <w:sz w:val="26"/>
          <w:szCs w:val="26"/>
        </w:rPr>
        <w:t xml:space="preserve">утвержденную постановлением администрации </w:t>
      </w:r>
      <w:r>
        <w:rPr>
          <w:b/>
          <w:sz w:val="26"/>
          <w:szCs w:val="26"/>
        </w:rPr>
        <w:t>Яковлевского</w:t>
      </w:r>
      <w:r w:rsidRPr="00360B88">
        <w:rPr>
          <w:b/>
          <w:sz w:val="26"/>
          <w:szCs w:val="26"/>
        </w:rPr>
        <w:t xml:space="preserve"> сельсовета Бековского района Пензенской области от </w:t>
      </w:r>
      <w:r>
        <w:rPr>
          <w:b/>
          <w:sz w:val="26"/>
          <w:szCs w:val="26"/>
        </w:rPr>
        <w:t>30</w:t>
      </w:r>
      <w:r w:rsidRPr="00360B88">
        <w:rPr>
          <w:b/>
          <w:sz w:val="26"/>
          <w:szCs w:val="26"/>
        </w:rPr>
        <w:t>.0</w:t>
      </w:r>
      <w:r>
        <w:rPr>
          <w:b/>
          <w:sz w:val="26"/>
          <w:szCs w:val="26"/>
        </w:rPr>
        <w:t>4</w:t>
      </w:r>
      <w:r w:rsidRPr="00360B88">
        <w:rPr>
          <w:b/>
          <w:sz w:val="26"/>
          <w:szCs w:val="26"/>
        </w:rPr>
        <w:t>.20</w:t>
      </w:r>
      <w:r>
        <w:rPr>
          <w:b/>
          <w:sz w:val="26"/>
          <w:szCs w:val="26"/>
        </w:rPr>
        <w:t>20</w:t>
      </w:r>
      <w:r w:rsidRPr="00360B88">
        <w:rPr>
          <w:b/>
          <w:sz w:val="26"/>
          <w:szCs w:val="26"/>
        </w:rPr>
        <w:t xml:space="preserve"> № </w:t>
      </w:r>
      <w:r>
        <w:rPr>
          <w:b/>
          <w:sz w:val="26"/>
          <w:szCs w:val="26"/>
        </w:rPr>
        <w:t>25</w:t>
      </w:r>
    </w:p>
    <w:p w:rsidR="00AC6858" w:rsidRPr="00AD7BFD" w:rsidRDefault="00AC6858" w:rsidP="00113CB8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A5565" w:rsidRPr="00CF3B2B" w:rsidRDefault="005A5565" w:rsidP="005A5565">
      <w:pPr>
        <w:tabs>
          <w:tab w:val="left" w:pos="3213"/>
        </w:tabs>
        <w:ind w:firstLine="709"/>
        <w:jc w:val="both"/>
        <w:rPr>
          <w:sz w:val="26"/>
          <w:szCs w:val="26"/>
        </w:rPr>
      </w:pPr>
      <w:r w:rsidRPr="00CF3B2B">
        <w:rPr>
          <w:bCs/>
          <w:sz w:val="26"/>
          <w:szCs w:val="26"/>
        </w:rPr>
        <w:t>В соответствии</w:t>
      </w:r>
      <w:r w:rsidRPr="00CF3B2B">
        <w:rPr>
          <w:sz w:val="26"/>
          <w:szCs w:val="26"/>
        </w:rPr>
        <w:t xml:space="preserve"> с Бюджетным кодексом РФ, постановлением администрации </w:t>
      </w:r>
      <w:r>
        <w:rPr>
          <w:sz w:val="26"/>
          <w:szCs w:val="26"/>
        </w:rPr>
        <w:t>Яковлевского</w:t>
      </w:r>
      <w:r w:rsidRPr="00CF3B2B">
        <w:rPr>
          <w:sz w:val="26"/>
          <w:szCs w:val="26"/>
        </w:rPr>
        <w:t xml:space="preserve"> сельсовета Бековского района Пензенской области от 27.09.2018 № </w:t>
      </w:r>
      <w:r>
        <w:rPr>
          <w:sz w:val="26"/>
          <w:szCs w:val="26"/>
        </w:rPr>
        <w:t>62</w:t>
      </w:r>
      <w:r w:rsidRPr="00CF3B2B">
        <w:rPr>
          <w:sz w:val="26"/>
          <w:szCs w:val="26"/>
        </w:rPr>
        <w:t xml:space="preserve"> «</w:t>
      </w:r>
      <w:r w:rsidRPr="00CF3B2B">
        <w:rPr>
          <w:bCs/>
          <w:sz w:val="26"/>
          <w:szCs w:val="26"/>
        </w:rPr>
        <w:t xml:space="preserve">Об утверждении Порядка разработки и реализации муниципальных программ </w:t>
      </w:r>
      <w:r>
        <w:rPr>
          <w:bCs/>
          <w:sz w:val="26"/>
          <w:szCs w:val="26"/>
        </w:rPr>
        <w:t xml:space="preserve">Яковлевского </w:t>
      </w:r>
      <w:r w:rsidRPr="00CF3B2B">
        <w:rPr>
          <w:bCs/>
          <w:sz w:val="26"/>
          <w:szCs w:val="26"/>
        </w:rPr>
        <w:t>сельсовета Бековского района Пензенской области и Положения об оценке эффективности реализации муниципальной программы Бековского района Пензенской области»</w:t>
      </w:r>
      <w:r w:rsidRPr="00CF3B2B">
        <w:rPr>
          <w:sz w:val="26"/>
          <w:szCs w:val="26"/>
        </w:rPr>
        <w:t xml:space="preserve">, на основании статьи 23 Устава </w:t>
      </w:r>
      <w:r>
        <w:rPr>
          <w:sz w:val="26"/>
          <w:szCs w:val="26"/>
        </w:rPr>
        <w:t xml:space="preserve">Яковлевского </w:t>
      </w:r>
      <w:r w:rsidRPr="00CF3B2B">
        <w:rPr>
          <w:sz w:val="26"/>
          <w:szCs w:val="26"/>
        </w:rPr>
        <w:t>сельсовета Бековского района Пензенской области</w:t>
      </w:r>
    </w:p>
    <w:p w:rsidR="00113CB8" w:rsidRPr="00AD7BFD" w:rsidRDefault="00113CB8" w:rsidP="00113CB8">
      <w:pPr>
        <w:tabs>
          <w:tab w:val="left" w:pos="1560"/>
        </w:tabs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113CB8" w:rsidRPr="00AD7BFD" w:rsidRDefault="00113CB8" w:rsidP="00113CB8">
      <w:pPr>
        <w:tabs>
          <w:tab w:val="left" w:pos="1560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AD7BFD">
        <w:rPr>
          <w:sz w:val="26"/>
          <w:szCs w:val="26"/>
        </w:rPr>
        <w:t xml:space="preserve">администрация </w:t>
      </w:r>
      <w:r>
        <w:rPr>
          <w:sz w:val="26"/>
          <w:szCs w:val="26"/>
        </w:rPr>
        <w:t>Яковлевского сельсовета</w:t>
      </w:r>
      <w:r w:rsidRPr="00AD7BFD">
        <w:rPr>
          <w:sz w:val="26"/>
          <w:szCs w:val="26"/>
        </w:rPr>
        <w:t xml:space="preserve"> </w:t>
      </w:r>
      <w:r w:rsidRPr="00AD7BFD">
        <w:rPr>
          <w:b/>
          <w:sz w:val="26"/>
          <w:szCs w:val="26"/>
        </w:rPr>
        <w:t>постановляет:</w:t>
      </w:r>
    </w:p>
    <w:p w:rsidR="00113CB8" w:rsidRPr="00AD7BFD" w:rsidRDefault="00113CB8" w:rsidP="00113CB8">
      <w:pPr>
        <w:tabs>
          <w:tab w:val="left" w:pos="1560"/>
        </w:tabs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743EE3" w:rsidRPr="00CF3B2B" w:rsidRDefault="00743EE3" w:rsidP="00743EE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F3B2B">
        <w:rPr>
          <w:bCs/>
          <w:sz w:val="26"/>
          <w:szCs w:val="26"/>
        </w:rPr>
        <w:t xml:space="preserve">1. Внести в </w:t>
      </w:r>
      <w:r w:rsidRPr="00CF3B2B">
        <w:rPr>
          <w:sz w:val="26"/>
          <w:szCs w:val="26"/>
        </w:rPr>
        <w:t xml:space="preserve">муниципальную программу </w:t>
      </w:r>
      <w:r>
        <w:rPr>
          <w:sz w:val="26"/>
          <w:szCs w:val="26"/>
        </w:rPr>
        <w:t>Яковлевского</w:t>
      </w:r>
      <w:r w:rsidRPr="00CF3B2B">
        <w:rPr>
          <w:sz w:val="26"/>
          <w:szCs w:val="26"/>
        </w:rPr>
        <w:t xml:space="preserve"> сельсовета Бековского района Пензенской области </w:t>
      </w:r>
      <w:r w:rsidRPr="00360B88">
        <w:rPr>
          <w:bCs/>
          <w:spacing w:val="-1"/>
          <w:sz w:val="26"/>
          <w:szCs w:val="26"/>
        </w:rPr>
        <w:t>«</w:t>
      </w:r>
      <w:r w:rsidRPr="00743EE3">
        <w:rPr>
          <w:sz w:val="26"/>
          <w:szCs w:val="26"/>
        </w:rPr>
        <w:t>Комплексное развитие Яковлевского сельсовета Бековского района Пензенской области»,</w:t>
      </w:r>
      <w:r w:rsidRPr="00CF3B2B">
        <w:rPr>
          <w:sz w:val="26"/>
          <w:szCs w:val="26"/>
        </w:rPr>
        <w:t xml:space="preserve"> утвержденную постановлением администрации </w:t>
      </w:r>
      <w:r>
        <w:rPr>
          <w:sz w:val="26"/>
          <w:szCs w:val="26"/>
        </w:rPr>
        <w:t>Яковлевского</w:t>
      </w:r>
      <w:r w:rsidRPr="00CF3B2B">
        <w:rPr>
          <w:sz w:val="26"/>
          <w:szCs w:val="26"/>
        </w:rPr>
        <w:t xml:space="preserve"> сельсовета Бековского района Пензенской области от </w:t>
      </w:r>
      <w:r>
        <w:rPr>
          <w:sz w:val="26"/>
          <w:szCs w:val="26"/>
        </w:rPr>
        <w:t>30</w:t>
      </w:r>
      <w:r w:rsidRPr="00CF3B2B">
        <w:rPr>
          <w:sz w:val="26"/>
          <w:szCs w:val="26"/>
        </w:rPr>
        <w:t>.0</w:t>
      </w:r>
      <w:r>
        <w:rPr>
          <w:sz w:val="26"/>
          <w:szCs w:val="26"/>
        </w:rPr>
        <w:t>4</w:t>
      </w:r>
      <w:r w:rsidRPr="00CF3B2B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Pr="00CF3B2B">
        <w:rPr>
          <w:sz w:val="26"/>
          <w:szCs w:val="26"/>
        </w:rPr>
        <w:t xml:space="preserve"> № </w:t>
      </w:r>
      <w:r>
        <w:rPr>
          <w:sz w:val="26"/>
          <w:szCs w:val="26"/>
        </w:rPr>
        <w:t>25</w:t>
      </w:r>
      <w:r w:rsidRPr="00CF3B2B">
        <w:rPr>
          <w:sz w:val="26"/>
          <w:szCs w:val="26"/>
        </w:rPr>
        <w:t>,</w:t>
      </w:r>
      <w:r w:rsidRPr="00CF3B2B">
        <w:rPr>
          <w:b/>
          <w:sz w:val="26"/>
          <w:szCs w:val="26"/>
        </w:rPr>
        <w:t xml:space="preserve"> </w:t>
      </w:r>
      <w:r w:rsidRPr="00CF3B2B">
        <w:rPr>
          <w:sz w:val="26"/>
          <w:szCs w:val="26"/>
        </w:rPr>
        <w:t>следующие изменения:</w:t>
      </w:r>
    </w:p>
    <w:p w:rsidR="00C4094A" w:rsidRPr="003276EE" w:rsidRDefault="00C4094A" w:rsidP="00C4094A">
      <w:pPr>
        <w:autoSpaceDE w:val="0"/>
        <w:autoSpaceDN w:val="0"/>
        <w:adjustRightInd w:val="0"/>
        <w:ind w:left="23" w:firstLine="709"/>
        <w:jc w:val="both"/>
        <w:rPr>
          <w:sz w:val="26"/>
          <w:szCs w:val="26"/>
        </w:rPr>
      </w:pPr>
      <w:r w:rsidRPr="003276EE">
        <w:rPr>
          <w:noProof/>
          <w:sz w:val="26"/>
          <w:szCs w:val="26"/>
        </w:rPr>
        <w:t xml:space="preserve">1.1. </w:t>
      </w:r>
      <w:r w:rsidRPr="003276EE">
        <w:rPr>
          <w:sz w:val="26"/>
          <w:szCs w:val="26"/>
        </w:rPr>
        <w:t xml:space="preserve">В паспорте муниципальной программы позицию «Объемы бюджетных ассигнований муниципальной программы (по годам и источникам финансирования)» изложить в следующей редакции: </w:t>
      </w:r>
    </w:p>
    <w:p w:rsidR="00743EE3" w:rsidRPr="00CF3B2B" w:rsidRDefault="00C4094A" w:rsidP="00C4094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3B2B">
        <w:rPr>
          <w:sz w:val="26"/>
          <w:szCs w:val="26"/>
        </w:rPr>
        <w:t xml:space="preserve"> </w:t>
      </w:r>
      <w:r w:rsidR="00743EE3" w:rsidRPr="00CF3B2B">
        <w:rPr>
          <w:sz w:val="26"/>
          <w:szCs w:val="26"/>
        </w:rPr>
        <w:t>«</w:t>
      </w:r>
    </w:p>
    <w:tbl>
      <w:tblPr>
        <w:tblW w:w="9464" w:type="dxa"/>
        <w:jc w:val="center"/>
        <w:tblLook w:val="00A0"/>
      </w:tblPr>
      <w:tblGrid>
        <w:gridCol w:w="3457"/>
        <w:gridCol w:w="6007"/>
      </w:tblGrid>
      <w:tr w:rsidR="00743EE3" w:rsidRPr="00BC3654" w:rsidTr="00D345D4">
        <w:trPr>
          <w:trHeight w:val="552"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E3" w:rsidRPr="00BC3654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Об</w:t>
            </w:r>
            <w:r>
              <w:rPr>
                <w:sz w:val="26"/>
                <w:szCs w:val="26"/>
              </w:rPr>
              <w:t>ъемы бюджетных ассигнований муниципальной п</w:t>
            </w:r>
            <w:r w:rsidRPr="00BC3654">
              <w:rPr>
                <w:sz w:val="26"/>
                <w:szCs w:val="26"/>
              </w:rPr>
              <w:t>рограммы</w:t>
            </w:r>
            <w:r>
              <w:rPr>
                <w:sz w:val="26"/>
                <w:szCs w:val="26"/>
              </w:rPr>
              <w:t xml:space="preserve"> (по годам и источникам финансирования)</w:t>
            </w:r>
          </w:p>
        </w:tc>
        <w:tc>
          <w:tcPr>
            <w:tcW w:w="6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3EE3" w:rsidRPr="00BC3654" w:rsidRDefault="00743EE3" w:rsidP="00D345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 xml:space="preserve">Общий объем бюджетных ассигнований на реализацию программы составляет </w:t>
            </w:r>
            <w:r w:rsidR="003A7819">
              <w:rPr>
                <w:sz w:val="26"/>
                <w:szCs w:val="26"/>
              </w:rPr>
              <w:t xml:space="preserve">365,063 </w:t>
            </w:r>
            <w:r w:rsidRPr="00BC3654">
              <w:rPr>
                <w:sz w:val="26"/>
                <w:szCs w:val="26"/>
              </w:rPr>
              <w:t>тыс. рублей, в том числе: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 xml:space="preserve">- из федерального бюджета составляет </w:t>
            </w:r>
            <w:r w:rsidR="003A7819">
              <w:rPr>
                <w:sz w:val="26"/>
                <w:szCs w:val="26"/>
              </w:rPr>
              <w:t>235,106</w:t>
            </w:r>
            <w:r w:rsidRPr="00BC3654">
              <w:rPr>
                <w:sz w:val="26"/>
                <w:szCs w:val="26"/>
              </w:rPr>
              <w:t xml:space="preserve"> тыс. рублей; в том числе:</w:t>
            </w:r>
          </w:p>
          <w:p w:rsidR="00743EE3" w:rsidRPr="00BC3654" w:rsidRDefault="00743EE3" w:rsidP="00D345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lastRenderedPageBreak/>
              <w:t xml:space="preserve">2020 год – </w:t>
            </w:r>
            <w:r w:rsidR="003A7819">
              <w:rPr>
                <w:sz w:val="26"/>
                <w:szCs w:val="26"/>
              </w:rPr>
              <w:t>235,106</w:t>
            </w:r>
            <w:r w:rsidRPr="00BC3654">
              <w:rPr>
                <w:sz w:val="26"/>
                <w:szCs w:val="26"/>
              </w:rPr>
              <w:t xml:space="preserve"> тыс. руб.;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2021 год – 0,000 тыс. руб.;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2022 год – 0,000 тыс. руб.;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2023 год – 0,000 тыс. руб.;</w:t>
            </w:r>
          </w:p>
          <w:p w:rsidR="00743EE3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2024 год – 0,000 тыс. руб.</w:t>
            </w:r>
            <w:r>
              <w:rPr>
                <w:sz w:val="26"/>
                <w:szCs w:val="26"/>
              </w:rPr>
              <w:t>;</w:t>
            </w:r>
          </w:p>
          <w:p w:rsidR="00743EE3" w:rsidRDefault="00743EE3" w:rsidP="00D345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Pr="00BC3654">
              <w:rPr>
                <w:sz w:val="26"/>
                <w:szCs w:val="26"/>
              </w:rPr>
              <w:t xml:space="preserve"> год – 0,000 тыс. руб.</w:t>
            </w:r>
            <w:r>
              <w:rPr>
                <w:sz w:val="26"/>
                <w:szCs w:val="26"/>
              </w:rPr>
              <w:t>;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 xml:space="preserve">- из бюджета Пензенской области составляет </w:t>
            </w:r>
            <w:r w:rsidR="003A7819">
              <w:rPr>
                <w:sz w:val="26"/>
                <w:szCs w:val="26"/>
              </w:rPr>
              <w:t>20,444</w:t>
            </w:r>
            <w:r>
              <w:rPr>
                <w:sz w:val="26"/>
                <w:szCs w:val="26"/>
              </w:rPr>
              <w:t xml:space="preserve"> </w:t>
            </w:r>
            <w:r w:rsidRPr="00BC3654">
              <w:rPr>
                <w:sz w:val="26"/>
                <w:szCs w:val="26"/>
              </w:rPr>
              <w:t>тыс. рублей, в том числе:</w:t>
            </w:r>
          </w:p>
          <w:p w:rsidR="00743EE3" w:rsidRPr="00BC3654" w:rsidRDefault="00743EE3" w:rsidP="00D345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 xml:space="preserve">2020 год – </w:t>
            </w:r>
            <w:r w:rsidR="003A7819">
              <w:rPr>
                <w:sz w:val="26"/>
                <w:szCs w:val="26"/>
              </w:rPr>
              <w:t>20,444</w:t>
            </w:r>
            <w:r w:rsidRPr="00BC3654">
              <w:rPr>
                <w:sz w:val="26"/>
                <w:szCs w:val="26"/>
              </w:rPr>
              <w:t xml:space="preserve"> тыс. руб.;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2021 год – 0,000 тыс. руб.;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2022 год – 0,000 тыс. руб.;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2023 год – 0,000 тыс. руб.;</w:t>
            </w:r>
          </w:p>
          <w:p w:rsidR="00743EE3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2024 год – 0,000 тыс. руб.</w:t>
            </w:r>
            <w:r>
              <w:rPr>
                <w:sz w:val="26"/>
                <w:szCs w:val="26"/>
              </w:rPr>
              <w:t>;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Pr="00BC3654">
              <w:rPr>
                <w:sz w:val="26"/>
                <w:szCs w:val="26"/>
              </w:rPr>
              <w:t xml:space="preserve"> год – 0,000 тыс. руб.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 xml:space="preserve">- из бюджета </w:t>
            </w:r>
            <w:r>
              <w:rPr>
                <w:sz w:val="26"/>
                <w:szCs w:val="26"/>
              </w:rPr>
              <w:t>Яковлевского сельсовета</w:t>
            </w:r>
            <w:r w:rsidRPr="00BC3654">
              <w:rPr>
                <w:sz w:val="26"/>
                <w:szCs w:val="26"/>
              </w:rPr>
              <w:t xml:space="preserve"> Бековского района Пензенской области составляет </w:t>
            </w:r>
            <w:r w:rsidR="003A7819">
              <w:rPr>
                <w:sz w:val="26"/>
                <w:szCs w:val="26"/>
              </w:rPr>
              <w:t>18,254</w:t>
            </w:r>
            <w:r>
              <w:rPr>
                <w:sz w:val="26"/>
                <w:szCs w:val="26"/>
              </w:rPr>
              <w:t xml:space="preserve"> </w:t>
            </w:r>
            <w:r w:rsidRPr="00BC3654">
              <w:rPr>
                <w:sz w:val="26"/>
                <w:szCs w:val="26"/>
              </w:rPr>
              <w:t>тыс. рублей, в том числе:</w:t>
            </w:r>
          </w:p>
          <w:p w:rsidR="00743EE3" w:rsidRPr="00BC3654" w:rsidRDefault="00743EE3" w:rsidP="00D345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 xml:space="preserve">2020 год – </w:t>
            </w:r>
            <w:r w:rsidR="003A7819">
              <w:rPr>
                <w:sz w:val="26"/>
                <w:szCs w:val="26"/>
              </w:rPr>
              <w:t>18,254</w:t>
            </w:r>
            <w:r>
              <w:rPr>
                <w:sz w:val="26"/>
                <w:szCs w:val="26"/>
              </w:rPr>
              <w:t xml:space="preserve"> </w:t>
            </w:r>
            <w:r w:rsidRPr="00BC3654">
              <w:rPr>
                <w:sz w:val="26"/>
                <w:szCs w:val="26"/>
              </w:rPr>
              <w:t>тыс. руб.,</w:t>
            </w:r>
          </w:p>
          <w:p w:rsidR="00743EE3" w:rsidRPr="00BC3654" w:rsidRDefault="00743EE3" w:rsidP="00D345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2021 год</w:t>
            </w:r>
            <w:r>
              <w:rPr>
                <w:sz w:val="26"/>
                <w:szCs w:val="26"/>
              </w:rPr>
              <w:t xml:space="preserve"> </w:t>
            </w:r>
            <w:r w:rsidRPr="00BC3654">
              <w:rPr>
                <w:sz w:val="26"/>
                <w:szCs w:val="26"/>
              </w:rPr>
              <w:t>- 0,000 тыс. руб.;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2022 год – 0,000 тыс. руб.;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0</w:t>
            </w:r>
            <w:r w:rsidRPr="00BC3654">
              <w:rPr>
                <w:sz w:val="26"/>
                <w:szCs w:val="26"/>
              </w:rPr>
              <w:t>,000 тыс. руб.;</w:t>
            </w:r>
          </w:p>
          <w:p w:rsidR="00743EE3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2024 год – 0,000 тыс. руб.</w:t>
            </w:r>
            <w:r>
              <w:rPr>
                <w:sz w:val="26"/>
                <w:szCs w:val="26"/>
              </w:rPr>
              <w:t>;</w:t>
            </w:r>
          </w:p>
          <w:p w:rsidR="00743EE3" w:rsidRDefault="00743EE3" w:rsidP="00D345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Pr="00BC3654">
              <w:rPr>
                <w:sz w:val="26"/>
                <w:szCs w:val="26"/>
              </w:rPr>
              <w:t xml:space="preserve"> год – 0,000 тыс. руб.</w:t>
            </w:r>
          </w:p>
          <w:p w:rsidR="00743EE3" w:rsidRDefault="00743EE3" w:rsidP="00D345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</w:t>
            </w:r>
            <w:r w:rsidRPr="00C528EB">
              <w:rPr>
                <w:sz w:val="26"/>
                <w:szCs w:val="26"/>
              </w:rPr>
              <w:t xml:space="preserve">рочие </w:t>
            </w:r>
            <w:r>
              <w:rPr>
                <w:sz w:val="26"/>
                <w:szCs w:val="26"/>
              </w:rPr>
              <w:t xml:space="preserve">внебюджетные источники составляет </w:t>
            </w:r>
            <w:r w:rsidR="003A7819">
              <w:rPr>
                <w:sz w:val="26"/>
                <w:szCs w:val="26"/>
              </w:rPr>
              <w:t>91,259</w:t>
            </w:r>
            <w:r>
              <w:rPr>
                <w:sz w:val="26"/>
                <w:szCs w:val="26"/>
              </w:rPr>
              <w:t xml:space="preserve"> тыс. рублей, в том числе:</w:t>
            </w:r>
          </w:p>
          <w:p w:rsidR="00743EE3" w:rsidRDefault="00743EE3" w:rsidP="00D345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год-</w:t>
            </w:r>
            <w:r w:rsidR="003A7819">
              <w:rPr>
                <w:sz w:val="26"/>
                <w:szCs w:val="26"/>
              </w:rPr>
              <w:t>91,259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743EE3" w:rsidRPr="00BC3654" w:rsidRDefault="00743EE3" w:rsidP="00D345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2021 год</w:t>
            </w:r>
            <w:r>
              <w:rPr>
                <w:sz w:val="26"/>
                <w:szCs w:val="26"/>
              </w:rPr>
              <w:t xml:space="preserve"> </w:t>
            </w:r>
            <w:r w:rsidRPr="00BC3654">
              <w:rPr>
                <w:sz w:val="26"/>
                <w:szCs w:val="26"/>
              </w:rPr>
              <w:t>- 0,000 тыс. руб.;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2022 год – 0,000 тыс. руб.;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0</w:t>
            </w:r>
            <w:r w:rsidRPr="00BC3654">
              <w:rPr>
                <w:sz w:val="26"/>
                <w:szCs w:val="26"/>
              </w:rPr>
              <w:t>,000 тыс. руб.;</w:t>
            </w:r>
          </w:p>
          <w:p w:rsidR="00743EE3" w:rsidRDefault="00743EE3" w:rsidP="00D345D4">
            <w:pPr>
              <w:rPr>
                <w:sz w:val="26"/>
                <w:szCs w:val="26"/>
              </w:rPr>
            </w:pPr>
            <w:r w:rsidRPr="00BC3654">
              <w:rPr>
                <w:sz w:val="26"/>
                <w:szCs w:val="26"/>
              </w:rPr>
              <w:t>2024 год – 0,000 тыс. руб.</w:t>
            </w:r>
            <w:r>
              <w:rPr>
                <w:sz w:val="26"/>
                <w:szCs w:val="26"/>
              </w:rPr>
              <w:t>;</w:t>
            </w:r>
          </w:p>
          <w:p w:rsidR="00743EE3" w:rsidRPr="00BC3654" w:rsidRDefault="00743EE3" w:rsidP="00D345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Pr="00BC3654">
              <w:rPr>
                <w:sz w:val="26"/>
                <w:szCs w:val="26"/>
              </w:rPr>
              <w:t xml:space="preserve"> год – 0,000 тыс. руб.</w:t>
            </w:r>
          </w:p>
        </w:tc>
      </w:tr>
    </w:tbl>
    <w:p w:rsidR="00113CB8" w:rsidRPr="006E5ED6" w:rsidRDefault="00113CB8" w:rsidP="00113CB8">
      <w:pPr>
        <w:tabs>
          <w:tab w:val="left" w:pos="1560"/>
        </w:tabs>
        <w:ind w:firstLine="709"/>
        <w:jc w:val="both"/>
        <w:rPr>
          <w:sz w:val="26"/>
          <w:szCs w:val="26"/>
        </w:rPr>
      </w:pPr>
    </w:p>
    <w:p w:rsidR="00743EE3" w:rsidRPr="00CF3B2B" w:rsidRDefault="00743EE3" w:rsidP="00743EE3">
      <w:pPr>
        <w:pStyle w:val="ConsPlusTitle"/>
        <w:widowControl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CF3B2B">
        <w:rPr>
          <w:rFonts w:ascii="Times New Roman" w:hAnsi="Times New Roman"/>
          <w:b w:val="0"/>
          <w:sz w:val="26"/>
          <w:szCs w:val="26"/>
        </w:rPr>
        <w:t>1.2. Раздел 4 муниципальной программы «Ресурсное обеспечение и перечень мероприятий муниципальной программы» изложить в следующей редакции:</w:t>
      </w:r>
    </w:p>
    <w:p w:rsidR="00743EE3" w:rsidRDefault="00743EE3" w:rsidP="00743EE3">
      <w:pPr>
        <w:jc w:val="center"/>
        <w:rPr>
          <w:b/>
          <w:sz w:val="26"/>
          <w:szCs w:val="26"/>
        </w:rPr>
      </w:pPr>
    </w:p>
    <w:p w:rsidR="00743EE3" w:rsidRDefault="00C4094A" w:rsidP="00743EE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743EE3">
        <w:rPr>
          <w:b/>
          <w:sz w:val="26"/>
          <w:szCs w:val="26"/>
        </w:rPr>
        <w:t>4</w:t>
      </w:r>
      <w:r w:rsidR="00743EE3" w:rsidRPr="00BC3654">
        <w:rPr>
          <w:b/>
          <w:sz w:val="26"/>
          <w:szCs w:val="26"/>
        </w:rPr>
        <w:t xml:space="preserve">. </w:t>
      </w:r>
      <w:r w:rsidR="00743EE3">
        <w:rPr>
          <w:b/>
          <w:sz w:val="26"/>
          <w:szCs w:val="26"/>
        </w:rPr>
        <w:t>Ресурсное обеспечение и перечень мероприятий муниципальной программы</w:t>
      </w:r>
    </w:p>
    <w:p w:rsidR="00743EE3" w:rsidRPr="008D6658" w:rsidRDefault="00743EE3" w:rsidP="00743EE3">
      <w:pPr>
        <w:rPr>
          <w:sz w:val="26"/>
          <w:szCs w:val="26"/>
        </w:rPr>
      </w:pPr>
    </w:p>
    <w:p w:rsidR="00743EE3" w:rsidRPr="008D6658" w:rsidRDefault="00743EE3" w:rsidP="00743EE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Финансовое обеспечение реализации муниципальной программы осуществляется за счет средств бюджета Яковлевского сельсовета Бековского района Пензенской области и средств бюджета Пензенской области.</w:t>
      </w:r>
    </w:p>
    <w:p w:rsidR="00743EE3" w:rsidRPr="00BC3654" w:rsidRDefault="00743EE3" w:rsidP="00743E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>Общий объем бюджетных</w:t>
      </w:r>
      <w:r>
        <w:rPr>
          <w:sz w:val="26"/>
          <w:szCs w:val="26"/>
        </w:rPr>
        <w:t xml:space="preserve"> ассигнований на реализацию п</w:t>
      </w:r>
      <w:r w:rsidRPr="00BC3654">
        <w:rPr>
          <w:sz w:val="26"/>
          <w:szCs w:val="26"/>
        </w:rPr>
        <w:t xml:space="preserve">рограммы </w:t>
      </w:r>
      <w:r w:rsidRPr="006A6C62">
        <w:rPr>
          <w:sz w:val="26"/>
          <w:szCs w:val="26"/>
        </w:rPr>
        <w:t xml:space="preserve">составляет </w:t>
      </w:r>
      <w:r w:rsidR="003A7819">
        <w:rPr>
          <w:sz w:val="26"/>
          <w:szCs w:val="26"/>
        </w:rPr>
        <w:t>365,063</w:t>
      </w:r>
      <w:r>
        <w:rPr>
          <w:sz w:val="26"/>
          <w:szCs w:val="26"/>
        </w:rPr>
        <w:t xml:space="preserve"> </w:t>
      </w:r>
      <w:r w:rsidRPr="00BC3654">
        <w:rPr>
          <w:sz w:val="26"/>
          <w:szCs w:val="26"/>
        </w:rPr>
        <w:t>тыс. рублей, в том числе:</w:t>
      </w:r>
    </w:p>
    <w:p w:rsidR="00743EE3" w:rsidRPr="00BC3654" w:rsidRDefault="00743EE3" w:rsidP="00743EE3">
      <w:pPr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 xml:space="preserve">- из федерального бюджета составляет </w:t>
      </w:r>
      <w:r w:rsidR="003A7819">
        <w:rPr>
          <w:sz w:val="26"/>
          <w:szCs w:val="26"/>
        </w:rPr>
        <w:t>235,106</w:t>
      </w:r>
      <w:r w:rsidRPr="00BC3654">
        <w:rPr>
          <w:sz w:val="26"/>
          <w:szCs w:val="26"/>
        </w:rPr>
        <w:t xml:space="preserve"> тыс. рублей; в том числе:</w:t>
      </w:r>
    </w:p>
    <w:p w:rsidR="00743EE3" w:rsidRPr="00BC3654" w:rsidRDefault="00743EE3" w:rsidP="00743E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 xml:space="preserve">2020 год – </w:t>
      </w:r>
      <w:r w:rsidR="003A7819">
        <w:rPr>
          <w:sz w:val="26"/>
          <w:szCs w:val="26"/>
        </w:rPr>
        <w:t>235,106</w:t>
      </w:r>
      <w:r w:rsidRPr="00BC3654">
        <w:rPr>
          <w:sz w:val="26"/>
          <w:szCs w:val="26"/>
        </w:rPr>
        <w:t xml:space="preserve"> тыс. руб.;</w:t>
      </w:r>
    </w:p>
    <w:p w:rsidR="00743EE3" w:rsidRPr="00BC3654" w:rsidRDefault="00743EE3" w:rsidP="00743EE3">
      <w:pPr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>2021 год – 0,000 тыс. руб.;</w:t>
      </w:r>
    </w:p>
    <w:p w:rsidR="00743EE3" w:rsidRPr="00BC3654" w:rsidRDefault="00743EE3" w:rsidP="00743EE3">
      <w:pPr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>2022 год – 0,000 тыс. руб.;</w:t>
      </w:r>
    </w:p>
    <w:p w:rsidR="00743EE3" w:rsidRPr="00BC3654" w:rsidRDefault="00743EE3" w:rsidP="00743EE3">
      <w:pPr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>2023 год – 0,000 тыс. руб.;</w:t>
      </w:r>
    </w:p>
    <w:p w:rsidR="00743EE3" w:rsidRDefault="00743EE3" w:rsidP="00743EE3">
      <w:pPr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lastRenderedPageBreak/>
        <w:t>2024 год – 0,000 тыс. руб.</w:t>
      </w:r>
      <w:r>
        <w:rPr>
          <w:sz w:val="26"/>
          <w:szCs w:val="26"/>
        </w:rPr>
        <w:t>;</w:t>
      </w:r>
    </w:p>
    <w:p w:rsidR="00743EE3" w:rsidRPr="00BC3654" w:rsidRDefault="00743EE3" w:rsidP="00743EE3">
      <w:pPr>
        <w:ind w:firstLine="709"/>
        <w:rPr>
          <w:sz w:val="26"/>
          <w:szCs w:val="26"/>
        </w:rPr>
      </w:pPr>
      <w:r>
        <w:rPr>
          <w:sz w:val="26"/>
          <w:szCs w:val="26"/>
        </w:rPr>
        <w:t>2025</w:t>
      </w:r>
      <w:r w:rsidRPr="00BC3654">
        <w:rPr>
          <w:sz w:val="26"/>
          <w:szCs w:val="26"/>
        </w:rPr>
        <w:t xml:space="preserve"> год – 0,000 тыс. руб.</w:t>
      </w:r>
      <w:r>
        <w:rPr>
          <w:sz w:val="26"/>
          <w:szCs w:val="26"/>
        </w:rPr>
        <w:t>;</w:t>
      </w:r>
    </w:p>
    <w:p w:rsidR="00743EE3" w:rsidRPr="00BC3654" w:rsidRDefault="00743EE3" w:rsidP="00743EE3">
      <w:pPr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 xml:space="preserve">- из бюджета Пензенской области составляет </w:t>
      </w:r>
      <w:r w:rsidR="003A7819">
        <w:rPr>
          <w:sz w:val="26"/>
          <w:szCs w:val="26"/>
        </w:rPr>
        <w:t>20,444</w:t>
      </w:r>
      <w:r w:rsidRPr="00BC3654">
        <w:rPr>
          <w:sz w:val="26"/>
          <w:szCs w:val="26"/>
        </w:rPr>
        <w:t xml:space="preserve"> тыс. рублей, в том числе:</w:t>
      </w:r>
    </w:p>
    <w:p w:rsidR="00743EE3" w:rsidRPr="00BC3654" w:rsidRDefault="00743EE3" w:rsidP="00743E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 xml:space="preserve">2020 год – </w:t>
      </w:r>
      <w:r w:rsidR="003A7819">
        <w:rPr>
          <w:sz w:val="26"/>
          <w:szCs w:val="26"/>
        </w:rPr>
        <w:t>20,444</w:t>
      </w:r>
      <w:r w:rsidRPr="00BC3654">
        <w:rPr>
          <w:sz w:val="26"/>
          <w:szCs w:val="26"/>
        </w:rPr>
        <w:t xml:space="preserve"> тыс. руб.;</w:t>
      </w:r>
    </w:p>
    <w:p w:rsidR="00743EE3" w:rsidRPr="00BC3654" w:rsidRDefault="00743EE3" w:rsidP="00743EE3">
      <w:pPr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>2021 год – 0,000 тыс. руб.;</w:t>
      </w:r>
    </w:p>
    <w:p w:rsidR="00743EE3" w:rsidRPr="00BC3654" w:rsidRDefault="00743EE3" w:rsidP="00743EE3">
      <w:pPr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>2022 год – 0,000 тыс. руб.;</w:t>
      </w:r>
    </w:p>
    <w:p w:rsidR="00743EE3" w:rsidRPr="00BC3654" w:rsidRDefault="00743EE3" w:rsidP="00743EE3">
      <w:pPr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>2023 год – 0,000 тыс. руб.;</w:t>
      </w:r>
    </w:p>
    <w:p w:rsidR="00743EE3" w:rsidRDefault="00743EE3" w:rsidP="00743EE3">
      <w:pPr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>2024 год – 0,000 тыс. руб.</w:t>
      </w:r>
      <w:r>
        <w:rPr>
          <w:sz w:val="26"/>
          <w:szCs w:val="26"/>
        </w:rPr>
        <w:t>;</w:t>
      </w:r>
    </w:p>
    <w:p w:rsidR="00743EE3" w:rsidRPr="00BC3654" w:rsidRDefault="00743EE3" w:rsidP="00743EE3">
      <w:pPr>
        <w:ind w:firstLine="709"/>
        <w:rPr>
          <w:sz w:val="26"/>
          <w:szCs w:val="26"/>
        </w:rPr>
      </w:pPr>
      <w:r>
        <w:rPr>
          <w:sz w:val="26"/>
          <w:szCs w:val="26"/>
        </w:rPr>
        <w:t>2025</w:t>
      </w:r>
      <w:r w:rsidRPr="00BC3654">
        <w:rPr>
          <w:sz w:val="26"/>
          <w:szCs w:val="26"/>
        </w:rPr>
        <w:t xml:space="preserve"> год – 0,000 тыс. руб.</w:t>
      </w:r>
      <w:r>
        <w:rPr>
          <w:sz w:val="26"/>
          <w:szCs w:val="26"/>
        </w:rPr>
        <w:t>;</w:t>
      </w:r>
    </w:p>
    <w:p w:rsidR="00743EE3" w:rsidRPr="00BC3654" w:rsidRDefault="00743EE3" w:rsidP="00743EE3">
      <w:pPr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 xml:space="preserve">- из бюджета </w:t>
      </w:r>
      <w:r>
        <w:rPr>
          <w:sz w:val="26"/>
          <w:szCs w:val="26"/>
        </w:rPr>
        <w:t>Яковлевского сельсовета</w:t>
      </w:r>
      <w:r w:rsidRPr="00BC3654">
        <w:rPr>
          <w:sz w:val="26"/>
          <w:szCs w:val="26"/>
        </w:rPr>
        <w:t xml:space="preserve"> Бековского района Пензенской области </w:t>
      </w:r>
      <w:r w:rsidRPr="006A6C62">
        <w:rPr>
          <w:sz w:val="26"/>
          <w:szCs w:val="26"/>
        </w:rPr>
        <w:t xml:space="preserve">составляет </w:t>
      </w:r>
      <w:r w:rsidR="003A7819">
        <w:rPr>
          <w:sz w:val="26"/>
          <w:szCs w:val="26"/>
        </w:rPr>
        <w:t>18,254</w:t>
      </w:r>
      <w:r>
        <w:rPr>
          <w:sz w:val="26"/>
          <w:szCs w:val="26"/>
        </w:rPr>
        <w:t xml:space="preserve"> </w:t>
      </w:r>
      <w:r w:rsidRPr="00BC3654">
        <w:rPr>
          <w:sz w:val="26"/>
          <w:szCs w:val="26"/>
        </w:rPr>
        <w:t>тыс. рублей, в том числе:</w:t>
      </w:r>
    </w:p>
    <w:p w:rsidR="00743EE3" w:rsidRPr="00BC3654" w:rsidRDefault="00743EE3" w:rsidP="00743E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 xml:space="preserve">2020 год </w:t>
      </w:r>
      <w:r w:rsidRPr="006A6C62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3A7819">
        <w:rPr>
          <w:sz w:val="26"/>
          <w:szCs w:val="26"/>
        </w:rPr>
        <w:t>18,254</w:t>
      </w:r>
      <w:r>
        <w:rPr>
          <w:sz w:val="26"/>
          <w:szCs w:val="26"/>
        </w:rPr>
        <w:t xml:space="preserve"> </w:t>
      </w:r>
      <w:r w:rsidRPr="00BC3654">
        <w:rPr>
          <w:sz w:val="26"/>
          <w:szCs w:val="26"/>
        </w:rPr>
        <w:t>тыс. руб.,</w:t>
      </w:r>
    </w:p>
    <w:p w:rsidR="00743EE3" w:rsidRPr="00BC3654" w:rsidRDefault="00743EE3" w:rsidP="00743E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2021 год – </w:t>
      </w:r>
      <w:r w:rsidRPr="00BC3654">
        <w:rPr>
          <w:sz w:val="26"/>
          <w:szCs w:val="26"/>
        </w:rPr>
        <w:t>0,000 тыс. руб.;</w:t>
      </w:r>
    </w:p>
    <w:p w:rsidR="00743EE3" w:rsidRPr="00BC3654" w:rsidRDefault="00743EE3" w:rsidP="00743EE3">
      <w:pPr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>2022 год – 0,000 тыс. руб.;</w:t>
      </w:r>
    </w:p>
    <w:p w:rsidR="00743EE3" w:rsidRPr="00BC3654" w:rsidRDefault="00743EE3" w:rsidP="00743EE3">
      <w:pPr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>2023 год – 0,000 тыс. руб.;</w:t>
      </w:r>
    </w:p>
    <w:p w:rsidR="00743EE3" w:rsidRDefault="00743EE3" w:rsidP="00743EE3">
      <w:pPr>
        <w:ind w:firstLine="709"/>
        <w:jc w:val="both"/>
        <w:rPr>
          <w:sz w:val="26"/>
          <w:szCs w:val="26"/>
        </w:rPr>
      </w:pPr>
      <w:r w:rsidRPr="00BC3654">
        <w:rPr>
          <w:sz w:val="26"/>
          <w:szCs w:val="26"/>
        </w:rPr>
        <w:t xml:space="preserve">2024 год – </w:t>
      </w:r>
      <w:r>
        <w:rPr>
          <w:sz w:val="26"/>
          <w:szCs w:val="26"/>
        </w:rPr>
        <w:t>0,000</w:t>
      </w:r>
      <w:r w:rsidRPr="00BC3654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;</w:t>
      </w:r>
    </w:p>
    <w:p w:rsidR="00743EE3" w:rsidRDefault="00743EE3" w:rsidP="00743EE3">
      <w:pPr>
        <w:ind w:firstLine="709"/>
        <w:rPr>
          <w:sz w:val="26"/>
          <w:szCs w:val="26"/>
        </w:rPr>
      </w:pPr>
      <w:r>
        <w:rPr>
          <w:sz w:val="26"/>
          <w:szCs w:val="26"/>
        </w:rPr>
        <w:t>2025</w:t>
      </w:r>
      <w:r w:rsidRPr="00BC3654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0,000</w:t>
      </w:r>
      <w:r w:rsidRPr="00BC3654">
        <w:rPr>
          <w:sz w:val="26"/>
          <w:szCs w:val="26"/>
        </w:rPr>
        <w:t xml:space="preserve"> тыс. руб.</w:t>
      </w:r>
    </w:p>
    <w:p w:rsidR="00743EE3" w:rsidRDefault="00743EE3" w:rsidP="00743EE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-п</w:t>
      </w:r>
      <w:r w:rsidRPr="00C528EB">
        <w:rPr>
          <w:sz w:val="26"/>
          <w:szCs w:val="26"/>
        </w:rPr>
        <w:t xml:space="preserve">рочие </w:t>
      </w:r>
      <w:r>
        <w:rPr>
          <w:sz w:val="26"/>
          <w:szCs w:val="26"/>
        </w:rPr>
        <w:t xml:space="preserve">внебюджетные источники составляет </w:t>
      </w:r>
      <w:r w:rsidR="003A7819">
        <w:rPr>
          <w:sz w:val="26"/>
          <w:szCs w:val="26"/>
        </w:rPr>
        <w:t>91,259</w:t>
      </w:r>
      <w:r>
        <w:rPr>
          <w:sz w:val="26"/>
          <w:szCs w:val="26"/>
        </w:rPr>
        <w:t xml:space="preserve"> тыс. рублей, в том числе:</w:t>
      </w:r>
    </w:p>
    <w:p w:rsidR="00743EE3" w:rsidRDefault="00743EE3" w:rsidP="00743EE3">
      <w:pPr>
        <w:ind w:firstLine="709"/>
        <w:rPr>
          <w:sz w:val="26"/>
          <w:szCs w:val="26"/>
        </w:rPr>
      </w:pPr>
      <w:r>
        <w:rPr>
          <w:sz w:val="26"/>
          <w:szCs w:val="26"/>
        </w:rPr>
        <w:t>2020 год-</w:t>
      </w:r>
      <w:r w:rsidR="003A7819">
        <w:rPr>
          <w:sz w:val="26"/>
          <w:szCs w:val="26"/>
        </w:rPr>
        <w:t>91,259</w:t>
      </w:r>
      <w:r>
        <w:rPr>
          <w:sz w:val="26"/>
          <w:szCs w:val="26"/>
        </w:rPr>
        <w:t xml:space="preserve"> тыс. руб.;</w:t>
      </w:r>
    </w:p>
    <w:p w:rsidR="00743EE3" w:rsidRPr="00BC3654" w:rsidRDefault="00743EE3" w:rsidP="00743EE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C3654">
        <w:rPr>
          <w:sz w:val="26"/>
          <w:szCs w:val="26"/>
        </w:rPr>
        <w:t>2021 год</w:t>
      </w:r>
      <w:r>
        <w:rPr>
          <w:sz w:val="26"/>
          <w:szCs w:val="26"/>
        </w:rPr>
        <w:t xml:space="preserve"> </w:t>
      </w:r>
      <w:r w:rsidRPr="00BC3654">
        <w:rPr>
          <w:sz w:val="26"/>
          <w:szCs w:val="26"/>
        </w:rPr>
        <w:t>- 0,000 тыс. руб.;</w:t>
      </w:r>
    </w:p>
    <w:p w:rsidR="00743EE3" w:rsidRPr="00BC3654" w:rsidRDefault="00743EE3" w:rsidP="00743EE3">
      <w:pPr>
        <w:ind w:firstLine="709"/>
        <w:rPr>
          <w:sz w:val="26"/>
          <w:szCs w:val="26"/>
        </w:rPr>
      </w:pPr>
      <w:r w:rsidRPr="00BC3654">
        <w:rPr>
          <w:sz w:val="26"/>
          <w:szCs w:val="26"/>
        </w:rPr>
        <w:t>2022 год – 0,000 тыс. руб.;</w:t>
      </w:r>
    </w:p>
    <w:p w:rsidR="00743EE3" w:rsidRPr="00BC3654" w:rsidRDefault="00743EE3" w:rsidP="00743EE3">
      <w:pPr>
        <w:ind w:firstLine="709"/>
        <w:rPr>
          <w:sz w:val="26"/>
          <w:szCs w:val="26"/>
        </w:rPr>
      </w:pPr>
      <w:r>
        <w:rPr>
          <w:sz w:val="26"/>
          <w:szCs w:val="26"/>
        </w:rPr>
        <w:t>2023 год – 0</w:t>
      </w:r>
      <w:r w:rsidRPr="00BC3654">
        <w:rPr>
          <w:sz w:val="26"/>
          <w:szCs w:val="26"/>
        </w:rPr>
        <w:t>,000 тыс. руб.;</w:t>
      </w:r>
    </w:p>
    <w:p w:rsidR="00743EE3" w:rsidRDefault="00743EE3" w:rsidP="00743EE3">
      <w:pPr>
        <w:ind w:firstLine="709"/>
        <w:rPr>
          <w:sz w:val="26"/>
          <w:szCs w:val="26"/>
        </w:rPr>
      </w:pPr>
      <w:r w:rsidRPr="00BC3654">
        <w:rPr>
          <w:sz w:val="26"/>
          <w:szCs w:val="26"/>
        </w:rPr>
        <w:t>2024 год – 0,000 тыс. руб.</w:t>
      </w:r>
      <w:r>
        <w:rPr>
          <w:sz w:val="26"/>
          <w:szCs w:val="26"/>
        </w:rPr>
        <w:t>;</w:t>
      </w:r>
    </w:p>
    <w:p w:rsidR="00743EE3" w:rsidRDefault="00743EE3" w:rsidP="00743EE3">
      <w:pPr>
        <w:ind w:firstLine="709"/>
        <w:rPr>
          <w:sz w:val="26"/>
          <w:szCs w:val="26"/>
        </w:rPr>
      </w:pPr>
      <w:r>
        <w:rPr>
          <w:sz w:val="26"/>
          <w:szCs w:val="26"/>
        </w:rPr>
        <w:t>2025</w:t>
      </w:r>
      <w:r w:rsidRPr="00BC3654">
        <w:rPr>
          <w:sz w:val="26"/>
          <w:szCs w:val="26"/>
        </w:rPr>
        <w:t xml:space="preserve"> год – 0,000 тыс. руб.</w:t>
      </w:r>
    </w:p>
    <w:p w:rsidR="00743EE3" w:rsidRPr="00DB7CE3" w:rsidRDefault="00743EE3" w:rsidP="00743EE3">
      <w:pPr>
        <w:tabs>
          <w:tab w:val="left" w:pos="1425"/>
        </w:tabs>
        <w:ind w:firstLine="709"/>
        <w:jc w:val="both"/>
        <w:rPr>
          <w:sz w:val="26"/>
          <w:szCs w:val="26"/>
        </w:rPr>
      </w:pPr>
      <w:r w:rsidRPr="00DB7CE3">
        <w:rPr>
          <w:sz w:val="26"/>
          <w:szCs w:val="26"/>
        </w:rPr>
        <w:t>Сведения о ресурсном обеспечении муниципальной</w:t>
      </w:r>
      <w:r>
        <w:rPr>
          <w:sz w:val="26"/>
          <w:szCs w:val="26"/>
        </w:rPr>
        <w:t xml:space="preserve"> </w:t>
      </w:r>
      <w:r w:rsidRPr="00DB7CE3">
        <w:rPr>
          <w:sz w:val="26"/>
          <w:szCs w:val="26"/>
        </w:rPr>
        <w:t>программы за счет всех источников приводятся в приложении № 2 к муниципальной</w:t>
      </w:r>
      <w:r>
        <w:rPr>
          <w:sz w:val="26"/>
          <w:szCs w:val="26"/>
        </w:rPr>
        <w:t xml:space="preserve"> </w:t>
      </w:r>
      <w:r w:rsidRPr="00DB7CE3">
        <w:rPr>
          <w:sz w:val="26"/>
          <w:szCs w:val="26"/>
        </w:rPr>
        <w:t>программе.</w:t>
      </w:r>
    </w:p>
    <w:p w:rsidR="00743EE3" w:rsidRPr="00DB7CE3" w:rsidRDefault="00743EE3" w:rsidP="00743EE3">
      <w:pPr>
        <w:ind w:firstLine="709"/>
        <w:jc w:val="both"/>
        <w:rPr>
          <w:sz w:val="26"/>
          <w:szCs w:val="26"/>
        </w:rPr>
      </w:pPr>
      <w:r w:rsidRPr="00DB7CE3">
        <w:rPr>
          <w:sz w:val="26"/>
          <w:szCs w:val="26"/>
        </w:rPr>
        <w:t>Сведения о ресурсном обеспечении муниципальной</w:t>
      </w:r>
      <w:r>
        <w:rPr>
          <w:sz w:val="26"/>
          <w:szCs w:val="26"/>
        </w:rPr>
        <w:t xml:space="preserve"> </w:t>
      </w:r>
      <w:r w:rsidRPr="00DB7CE3">
        <w:rPr>
          <w:sz w:val="26"/>
          <w:szCs w:val="26"/>
        </w:rPr>
        <w:t xml:space="preserve">программы за счет средств бюджета </w:t>
      </w:r>
      <w:r>
        <w:rPr>
          <w:sz w:val="26"/>
          <w:szCs w:val="26"/>
        </w:rPr>
        <w:t>Яковлевского сельсовета</w:t>
      </w:r>
      <w:r w:rsidRPr="00DB7CE3">
        <w:rPr>
          <w:sz w:val="26"/>
          <w:szCs w:val="26"/>
        </w:rPr>
        <w:t xml:space="preserve"> Бековского района Пензенской области приводятся в приложении № 3 к муниципальной программе. </w:t>
      </w:r>
    </w:p>
    <w:p w:rsidR="00743EE3" w:rsidRDefault="00743EE3" w:rsidP="003C28F2">
      <w:pPr>
        <w:ind w:firstLine="709"/>
        <w:jc w:val="both"/>
        <w:rPr>
          <w:sz w:val="26"/>
          <w:szCs w:val="26"/>
        </w:rPr>
      </w:pPr>
      <w:r w:rsidRPr="00DB7CE3">
        <w:rPr>
          <w:sz w:val="26"/>
          <w:szCs w:val="26"/>
        </w:rPr>
        <w:t>Перечень мероприятий муниципальной программы с указанием наименования мероприятия, исполнителей мероприятия, сроков их исполнения, источников финансирования и показателей результатов мероприятия по годам приводится в приложении № 4 к муниципальной программе.</w:t>
      </w:r>
      <w:r w:rsidR="00C4094A">
        <w:rPr>
          <w:sz w:val="26"/>
          <w:szCs w:val="26"/>
        </w:rPr>
        <w:t>»;</w:t>
      </w:r>
    </w:p>
    <w:p w:rsidR="00743EE3" w:rsidRPr="001831C1" w:rsidRDefault="00743EE3" w:rsidP="00743E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3B2B">
        <w:rPr>
          <w:sz w:val="26"/>
          <w:szCs w:val="26"/>
        </w:rPr>
        <w:t>1.</w:t>
      </w:r>
      <w:r w:rsidR="003C28F2">
        <w:rPr>
          <w:sz w:val="26"/>
          <w:szCs w:val="26"/>
        </w:rPr>
        <w:t>3</w:t>
      </w:r>
      <w:r w:rsidRPr="00CF3B2B">
        <w:rPr>
          <w:sz w:val="26"/>
          <w:szCs w:val="26"/>
        </w:rPr>
        <w:t xml:space="preserve">. Приложение № 2 «Ресурсное обеспечение реализации муниципальной программы </w:t>
      </w:r>
      <w:r w:rsidRPr="001831C1">
        <w:rPr>
          <w:bCs/>
          <w:spacing w:val="-1"/>
          <w:sz w:val="26"/>
          <w:szCs w:val="26"/>
        </w:rPr>
        <w:t>«</w:t>
      </w:r>
      <w:r w:rsidR="003C28F2" w:rsidRPr="00743EE3">
        <w:rPr>
          <w:sz w:val="26"/>
          <w:szCs w:val="26"/>
        </w:rPr>
        <w:t>Комплексное развитие Яковлевского сельсовета Бековского района Пензенской области</w:t>
      </w:r>
      <w:r w:rsidRPr="001831C1">
        <w:rPr>
          <w:sz w:val="26"/>
          <w:szCs w:val="26"/>
        </w:rPr>
        <w:t>» за счет всех источников финансирования» изложить в новой редакции согласно приложению № 1 к настоящему постановлению;</w:t>
      </w:r>
    </w:p>
    <w:p w:rsidR="00743EE3" w:rsidRPr="001831C1" w:rsidRDefault="00743EE3" w:rsidP="00743E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831C1">
        <w:rPr>
          <w:sz w:val="26"/>
          <w:szCs w:val="26"/>
        </w:rPr>
        <w:t>1.</w:t>
      </w:r>
      <w:r w:rsidR="003C28F2">
        <w:rPr>
          <w:sz w:val="26"/>
          <w:szCs w:val="26"/>
        </w:rPr>
        <w:t>4</w:t>
      </w:r>
      <w:r w:rsidRPr="001831C1">
        <w:rPr>
          <w:sz w:val="26"/>
          <w:szCs w:val="26"/>
        </w:rPr>
        <w:t xml:space="preserve">. Приложение № 3 «Ресурсное обеспечение реализации муниципальной программы </w:t>
      </w:r>
      <w:r w:rsidRPr="001831C1">
        <w:rPr>
          <w:bCs/>
          <w:spacing w:val="-1"/>
          <w:sz w:val="26"/>
          <w:szCs w:val="26"/>
        </w:rPr>
        <w:t>«</w:t>
      </w:r>
      <w:r w:rsidR="003C28F2" w:rsidRPr="003C28F2">
        <w:rPr>
          <w:spacing w:val="-2"/>
          <w:sz w:val="26"/>
          <w:szCs w:val="26"/>
        </w:rPr>
        <w:t>Комплексное развитие Яковлевского сельсовета Бековского района Пензенской области</w:t>
      </w:r>
      <w:r w:rsidRPr="001831C1">
        <w:rPr>
          <w:sz w:val="26"/>
          <w:szCs w:val="26"/>
        </w:rPr>
        <w:t xml:space="preserve">» за счет средств бюджета </w:t>
      </w:r>
      <w:r>
        <w:rPr>
          <w:sz w:val="26"/>
          <w:szCs w:val="26"/>
        </w:rPr>
        <w:t>Яковлевского</w:t>
      </w:r>
      <w:r w:rsidRPr="001831C1">
        <w:rPr>
          <w:sz w:val="26"/>
          <w:szCs w:val="26"/>
        </w:rPr>
        <w:t xml:space="preserve"> сельсовета Бековского района Пензенской области» изложить в новой редакции согласно приложению № 2 к настоящему постановлению;</w:t>
      </w:r>
    </w:p>
    <w:p w:rsidR="00743EE3" w:rsidRPr="00CF3B2B" w:rsidRDefault="00743EE3" w:rsidP="00C4094A">
      <w:pPr>
        <w:ind w:firstLine="709"/>
        <w:jc w:val="both"/>
        <w:rPr>
          <w:sz w:val="26"/>
          <w:szCs w:val="26"/>
        </w:rPr>
      </w:pPr>
      <w:r w:rsidRPr="00C4094A">
        <w:rPr>
          <w:sz w:val="26"/>
          <w:szCs w:val="26"/>
        </w:rPr>
        <w:t>1.</w:t>
      </w:r>
      <w:r w:rsidR="003C28F2" w:rsidRPr="00C4094A">
        <w:rPr>
          <w:sz w:val="26"/>
          <w:szCs w:val="26"/>
        </w:rPr>
        <w:t>5</w:t>
      </w:r>
      <w:r w:rsidRPr="00C4094A">
        <w:rPr>
          <w:sz w:val="26"/>
          <w:szCs w:val="26"/>
        </w:rPr>
        <w:t>. Приложение № 4 «</w:t>
      </w:r>
      <w:r w:rsidR="00C4094A" w:rsidRPr="00C4094A">
        <w:rPr>
          <w:color w:val="000000"/>
          <w:sz w:val="26"/>
          <w:szCs w:val="26"/>
        </w:rPr>
        <w:t xml:space="preserve">Мероприятия муниципальной программы </w:t>
      </w:r>
      <w:r w:rsidR="00C4094A" w:rsidRPr="00C4094A">
        <w:rPr>
          <w:sz w:val="26"/>
          <w:szCs w:val="26"/>
        </w:rPr>
        <w:t>Яковлевского сельсовета</w:t>
      </w:r>
      <w:r w:rsidR="00C4094A" w:rsidRPr="00C4094A">
        <w:rPr>
          <w:color w:val="000000"/>
          <w:sz w:val="26"/>
          <w:szCs w:val="26"/>
        </w:rPr>
        <w:t xml:space="preserve"> Бековского района Пензенской области «</w:t>
      </w:r>
      <w:r w:rsidR="00C4094A" w:rsidRPr="00C4094A">
        <w:rPr>
          <w:sz w:val="26"/>
          <w:szCs w:val="26"/>
        </w:rPr>
        <w:t>Комплексное развитие Яковлевского сельсовета Бековского района Пензенской области»</w:t>
      </w:r>
      <w:r w:rsidR="00C4094A">
        <w:rPr>
          <w:sz w:val="26"/>
          <w:szCs w:val="26"/>
        </w:rPr>
        <w:t xml:space="preserve"> </w:t>
      </w:r>
      <w:r w:rsidRPr="00CF3B2B">
        <w:rPr>
          <w:sz w:val="26"/>
          <w:szCs w:val="26"/>
        </w:rPr>
        <w:t xml:space="preserve">изложить в новой редакции согласно приложению № 3 к настоящему </w:t>
      </w:r>
      <w:r w:rsidRPr="00CF3B2B">
        <w:rPr>
          <w:sz w:val="26"/>
          <w:szCs w:val="26"/>
        </w:rPr>
        <w:lastRenderedPageBreak/>
        <w:t>постановлению</w:t>
      </w:r>
      <w:r>
        <w:rPr>
          <w:sz w:val="26"/>
          <w:szCs w:val="26"/>
        </w:rPr>
        <w:t>.</w:t>
      </w:r>
    </w:p>
    <w:p w:rsidR="00743EE3" w:rsidRPr="00CF3B2B" w:rsidRDefault="00743EE3" w:rsidP="00743EE3">
      <w:pPr>
        <w:ind w:firstLine="709"/>
        <w:jc w:val="both"/>
        <w:rPr>
          <w:sz w:val="26"/>
          <w:szCs w:val="26"/>
        </w:rPr>
      </w:pPr>
      <w:r w:rsidRPr="00CF3B2B">
        <w:rPr>
          <w:sz w:val="26"/>
          <w:szCs w:val="26"/>
        </w:rPr>
        <w:t xml:space="preserve">2. Настоящее постановление действует в части, не противоречащей решению Комитета местного самоуправления </w:t>
      </w:r>
      <w:r>
        <w:rPr>
          <w:sz w:val="26"/>
          <w:szCs w:val="26"/>
        </w:rPr>
        <w:t>Яковлевского</w:t>
      </w:r>
      <w:r w:rsidRPr="00CF3B2B">
        <w:rPr>
          <w:sz w:val="26"/>
          <w:szCs w:val="26"/>
        </w:rPr>
        <w:t xml:space="preserve"> сельсовета Бековского района Пензенской области о бюджете </w:t>
      </w:r>
      <w:r>
        <w:rPr>
          <w:sz w:val="26"/>
          <w:szCs w:val="26"/>
        </w:rPr>
        <w:t>Яковлевского</w:t>
      </w:r>
      <w:r w:rsidRPr="00CF3B2B">
        <w:rPr>
          <w:sz w:val="26"/>
          <w:szCs w:val="26"/>
        </w:rPr>
        <w:t xml:space="preserve"> сельсовета Бековского района Пензенской области на очередной финансовый год и плановый период.</w:t>
      </w:r>
    </w:p>
    <w:p w:rsidR="00743EE3" w:rsidRPr="00CF3B2B" w:rsidRDefault="00743EE3" w:rsidP="00743EE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F3B2B">
        <w:rPr>
          <w:sz w:val="26"/>
          <w:szCs w:val="26"/>
        </w:rPr>
        <w:t xml:space="preserve">3. Опубликовать настоящее постановление в информационном бюллетене «Ведомости </w:t>
      </w:r>
      <w:r>
        <w:rPr>
          <w:sz w:val="26"/>
          <w:szCs w:val="26"/>
        </w:rPr>
        <w:t>Яковлевского</w:t>
      </w:r>
      <w:r w:rsidRPr="00CF3B2B">
        <w:rPr>
          <w:sz w:val="26"/>
          <w:szCs w:val="26"/>
        </w:rPr>
        <w:t xml:space="preserve"> сельсовета».</w:t>
      </w:r>
    </w:p>
    <w:p w:rsidR="00743EE3" w:rsidRPr="00CF3B2B" w:rsidRDefault="00743EE3" w:rsidP="00743E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3B2B">
        <w:rPr>
          <w:sz w:val="26"/>
          <w:szCs w:val="26"/>
        </w:rPr>
        <w:t xml:space="preserve">4. Настоящее постановление вступает в силу </w:t>
      </w:r>
      <w:r w:rsidR="00E80F28">
        <w:rPr>
          <w:sz w:val="26"/>
          <w:szCs w:val="26"/>
        </w:rPr>
        <w:t>после</w:t>
      </w:r>
      <w:r w:rsidRPr="00CF3B2B">
        <w:rPr>
          <w:bCs/>
          <w:sz w:val="26"/>
          <w:szCs w:val="26"/>
        </w:rPr>
        <w:t xml:space="preserve"> </w:t>
      </w:r>
      <w:r w:rsidRPr="00CF3B2B">
        <w:rPr>
          <w:sz w:val="26"/>
          <w:szCs w:val="26"/>
        </w:rPr>
        <w:t>его официального опубликования.</w:t>
      </w:r>
    </w:p>
    <w:p w:rsidR="00743EE3" w:rsidRPr="00CF3B2B" w:rsidRDefault="00743EE3" w:rsidP="00743EE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F3B2B">
        <w:rPr>
          <w:sz w:val="26"/>
          <w:szCs w:val="26"/>
        </w:rPr>
        <w:t xml:space="preserve">5. Контроль за исполнением настоящего постановления возложить на главу администрации </w:t>
      </w:r>
      <w:r>
        <w:rPr>
          <w:sz w:val="26"/>
          <w:szCs w:val="26"/>
        </w:rPr>
        <w:t>Яковлевского</w:t>
      </w:r>
      <w:r w:rsidRPr="00CF3B2B">
        <w:rPr>
          <w:sz w:val="26"/>
          <w:szCs w:val="26"/>
        </w:rPr>
        <w:t xml:space="preserve"> сельсовета</w:t>
      </w:r>
      <w:r>
        <w:rPr>
          <w:sz w:val="26"/>
          <w:szCs w:val="26"/>
        </w:rPr>
        <w:t xml:space="preserve"> Макееву</w:t>
      </w:r>
      <w:r w:rsidR="00E80F28" w:rsidRPr="00E80F28">
        <w:rPr>
          <w:sz w:val="26"/>
          <w:szCs w:val="26"/>
        </w:rPr>
        <w:t xml:space="preserve"> </w:t>
      </w:r>
      <w:r w:rsidR="00E80F28">
        <w:rPr>
          <w:sz w:val="26"/>
          <w:szCs w:val="26"/>
        </w:rPr>
        <w:t>Л.В.</w:t>
      </w:r>
    </w:p>
    <w:p w:rsidR="00743EE3" w:rsidRDefault="00743EE3" w:rsidP="00743EE3">
      <w:pPr>
        <w:ind w:firstLine="709"/>
        <w:jc w:val="both"/>
        <w:rPr>
          <w:sz w:val="26"/>
          <w:szCs w:val="26"/>
        </w:rPr>
      </w:pPr>
    </w:p>
    <w:p w:rsidR="0082221B" w:rsidRDefault="0082221B" w:rsidP="00743EE3">
      <w:pPr>
        <w:ind w:firstLine="709"/>
        <w:jc w:val="both"/>
        <w:rPr>
          <w:sz w:val="26"/>
          <w:szCs w:val="26"/>
        </w:rPr>
      </w:pPr>
    </w:p>
    <w:p w:rsidR="0082221B" w:rsidRPr="006E5ED6" w:rsidRDefault="0082221B" w:rsidP="0082221B">
      <w:pPr>
        <w:jc w:val="both"/>
        <w:rPr>
          <w:sz w:val="26"/>
          <w:szCs w:val="26"/>
        </w:rPr>
      </w:pPr>
      <w:r w:rsidRPr="006E5ED6">
        <w:rPr>
          <w:sz w:val="26"/>
          <w:szCs w:val="26"/>
        </w:rPr>
        <w:t>Глава</w:t>
      </w:r>
      <w:r>
        <w:rPr>
          <w:sz w:val="26"/>
          <w:szCs w:val="26"/>
        </w:rPr>
        <w:t xml:space="preserve"> </w:t>
      </w:r>
      <w:r w:rsidRPr="006E5ED6">
        <w:rPr>
          <w:sz w:val="26"/>
          <w:szCs w:val="26"/>
        </w:rPr>
        <w:t xml:space="preserve">администрации </w:t>
      </w:r>
    </w:p>
    <w:p w:rsidR="0082221B" w:rsidRPr="00630AE0" w:rsidRDefault="0082221B" w:rsidP="0082221B">
      <w:pPr>
        <w:jc w:val="both"/>
        <w:rPr>
          <w:sz w:val="26"/>
          <w:szCs w:val="26"/>
        </w:rPr>
        <w:sectPr w:rsidR="0082221B" w:rsidRPr="00630AE0" w:rsidSect="00BA7FB5">
          <w:headerReference w:type="even" r:id="rId7"/>
          <w:headerReference w:type="default" r:id="rId8"/>
          <w:endnotePr>
            <w:numFmt w:val="decimal"/>
          </w:endnotePr>
          <w:pgSz w:w="11907" w:h="16840"/>
          <w:pgMar w:top="1134" w:right="851" w:bottom="1134" w:left="1701" w:header="720" w:footer="720" w:gutter="0"/>
          <w:cols w:space="720"/>
          <w:titlePg/>
          <w:docGrid w:linePitch="272"/>
        </w:sectPr>
      </w:pPr>
      <w:r>
        <w:rPr>
          <w:sz w:val="26"/>
          <w:szCs w:val="26"/>
        </w:rPr>
        <w:t>Яковлевского</w:t>
      </w:r>
      <w:r w:rsidRPr="006E5ED6">
        <w:rPr>
          <w:sz w:val="26"/>
          <w:szCs w:val="26"/>
        </w:rPr>
        <w:t xml:space="preserve"> сельсовета</w:t>
      </w:r>
      <w:r>
        <w:rPr>
          <w:sz w:val="26"/>
          <w:szCs w:val="26"/>
        </w:rPr>
        <w:t xml:space="preserve">                                                                              Л.В. Макеева</w:t>
      </w:r>
    </w:p>
    <w:p w:rsidR="00E80F28" w:rsidRPr="00D932F1" w:rsidRDefault="00E80F28" w:rsidP="00E80F28">
      <w:pPr>
        <w:ind w:left="425" w:right="108"/>
        <w:jc w:val="right"/>
        <w:rPr>
          <w:sz w:val="24"/>
          <w:szCs w:val="24"/>
        </w:rPr>
      </w:pPr>
      <w:r w:rsidRPr="00D932F1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1</w:t>
      </w:r>
    </w:p>
    <w:p w:rsidR="00E80F28" w:rsidRDefault="00E80F28" w:rsidP="00E80F28">
      <w:pPr>
        <w:ind w:left="425" w:right="108"/>
        <w:jc w:val="right"/>
        <w:rPr>
          <w:sz w:val="24"/>
          <w:szCs w:val="24"/>
        </w:rPr>
      </w:pPr>
      <w:r w:rsidRPr="00D932F1">
        <w:rPr>
          <w:sz w:val="24"/>
          <w:szCs w:val="24"/>
        </w:rPr>
        <w:t xml:space="preserve">к </w:t>
      </w:r>
      <w:r>
        <w:rPr>
          <w:sz w:val="24"/>
          <w:szCs w:val="24"/>
        </w:rPr>
        <w:t>постановлению администрации</w:t>
      </w:r>
    </w:p>
    <w:p w:rsidR="00E80F28" w:rsidRDefault="00E80F28" w:rsidP="00E80F28">
      <w:pPr>
        <w:ind w:left="425" w:right="108"/>
        <w:jc w:val="right"/>
        <w:rPr>
          <w:sz w:val="24"/>
          <w:szCs w:val="24"/>
        </w:rPr>
      </w:pPr>
      <w:r>
        <w:rPr>
          <w:sz w:val="24"/>
          <w:szCs w:val="24"/>
        </w:rPr>
        <w:t>Яковлевского сельсовета</w:t>
      </w:r>
    </w:p>
    <w:p w:rsidR="00E80F28" w:rsidRPr="00D932F1" w:rsidRDefault="00E80F28" w:rsidP="00E80F28">
      <w:pPr>
        <w:ind w:left="425" w:right="1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756431">
        <w:rPr>
          <w:sz w:val="24"/>
          <w:szCs w:val="24"/>
        </w:rPr>
        <w:t>28</w:t>
      </w:r>
      <w:r>
        <w:rPr>
          <w:sz w:val="24"/>
          <w:szCs w:val="24"/>
        </w:rPr>
        <w:t>.0</w:t>
      </w:r>
      <w:r w:rsidR="00756431">
        <w:rPr>
          <w:sz w:val="24"/>
          <w:szCs w:val="24"/>
        </w:rPr>
        <w:t>9</w:t>
      </w:r>
      <w:r>
        <w:rPr>
          <w:sz w:val="24"/>
          <w:szCs w:val="24"/>
        </w:rPr>
        <w:t>.2020 №</w:t>
      </w:r>
      <w:r w:rsidR="00ED06EA">
        <w:rPr>
          <w:sz w:val="24"/>
          <w:szCs w:val="24"/>
        </w:rPr>
        <w:t xml:space="preserve"> </w:t>
      </w:r>
      <w:r w:rsidR="00756431">
        <w:rPr>
          <w:sz w:val="24"/>
          <w:szCs w:val="24"/>
        </w:rPr>
        <w:t>64</w:t>
      </w:r>
      <w:r w:rsidRPr="00D932F1">
        <w:rPr>
          <w:sz w:val="24"/>
          <w:szCs w:val="24"/>
        </w:rPr>
        <w:t xml:space="preserve"> </w:t>
      </w:r>
    </w:p>
    <w:p w:rsidR="00113CB8" w:rsidRDefault="00113CB8" w:rsidP="00E80F28">
      <w:pPr>
        <w:ind w:right="108"/>
        <w:rPr>
          <w:sz w:val="24"/>
          <w:szCs w:val="24"/>
        </w:rPr>
      </w:pPr>
    </w:p>
    <w:p w:rsidR="00113CB8" w:rsidRPr="00D932F1" w:rsidRDefault="00113CB8" w:rsidP="00113CB8">
      <w:pPr>
        <w:ind w:left="425" w:right="108"/>
        <w:jc w:val="right"/>
        <w:rPr>
          <w:sz w:val="24"/>
          <w:szCs w:val="24"/>
        </w:rPr>
      </w:pPr>
      <w:r w:rsidRPr="00D932F1">
        <w:rPr>
          <w:sz w:val="24"/>
          <w:szCs w:val="24"/>
        </w:rPr>
        <w:t>Приложение № 2</w:t>
      </w:r>
    </w:p>
    <w:p w:rsidR="00113CB8" w:rsidRPr="00D932F1" w:rsidRDefault="00113CB8" w:rsidP="00113CB8">
      <w:pPr>
        <w:ind w:left="425" w:right="108"/>
        <w:jc w:val="right"/>
        <w:rPr>
          <w:sz w:val="24"/>
          <w:szCs w:val="24"/>
        </w:rPr>
      </w:pPr>
      <w:r w:rsidRPr="00D932F1">
        <w:rPr>
          <w:sz w:val="24"/>
          <w:szCs w:val="24"/>
        </w:rPr>
        <w:t xml:space="preserve">к муниципальной программе </w:t>
      </w:r>
    </w:p>
    <w:p w:rsidR="00113CB8" w:rsidRDefault="00113CB8" w:rsidP="00113CB8">
      <w:pPr>
        <w:jc w:val="center"/>
        <w:rPr>
          <w:bCs/>
          <w:sz w:val="24"/>
          <w:szCs w:val="24"/>
        </w:rPr>
      </w:pPr>
    </w:p>
    <w:p w:rsidR="00113CB8" w:rsidRPr="00ED3B53" w:rsidRDefault="00113CB8" w:rsidP="00113CB8">
      <w:pPr>
        <w:jc w:val="center"/>
        <w:rPr>
          <w:b/>
          <w:bCs/>
          <w:sz w:val="24"/>
          <w:szCs w:val="24"/>
        </w:rPr>
      </w:pPr>
      <w:r w:rsidRPr="00ED3B53">
        <w:rPr>
          <w:b/>
          <w:bCs/>
          <w:sz w:val="24"/>
          <w:szCs w:val="24"/>
        </w:rPr>
        <w:t>Ресурсное обеспечение</w:t>
      </w:r>
      <w:r w:rsidR="00BA7FB5">
        <w:rPr>
          <w:b/>
          <w:bCs/>
          <w:sz w:val="24"/>
          <w:szCs w:val="24"/>
        </w:rPr>
        <w:t xml:space="preserve"> </w:t>
      </w:r>
      <w:r w:rsidRPr="00ED3B53">
        <w:rPr>
          <w:b/>
          <w:bCs/>
          <w:sz w:val="24"/>
          <w:szCs w:val="24"/>
        </w:rPr>
        <w:t xml:space="preserve">реализации муниципальной программы </w:t>
      </w:r>
      <w:r w:rsidRPr="00ED3B53">
        <w:rPr>
          <w:b/>
          <w:sz w:val="24"/>
          <w:szCs w:val="24"/>
        </w:rPr>
        <w:t>Яковлевского сельсовета</w:t>
      </w:r>
      <w:r w:rsidRPr="00ED3B53">
        <w:rPr>
          <w:b/>
          <w:bCs/>
          <w:sz w:val="24"/>
          <w:szCs w:val="24"/>
        </w:rPr>
        <w:t xml:space="preserve"> Бековского района Пензенской области </w:t>
      </w:r>
      <w:r w:rsidRPr="00ED3B53">
        <w:rPr>
          <w:b/>
          <w:sz w:val="24"/>
          <w:szCs w:val="24"/>
        </w:rPr>
        <w:t>«Комплексное развитие Яковлевского сельсовета Бековского района Пензенской области»</w:t>
      </w:r>
      <w:r w:rsidRPr="00ED3B53">
        <w:rPr>
          <w:b/>
          <w:i/>
          <w:iCs/>
          <w:sz w:val="24"/>
          <w:szCs w:val="24"/>
        </w:rPr>
        <w:t xml:space="preserve"> </w:t>
      </w:r>
      <w:r w:rsidRPr="00ED3B53">
        <w:rPr>
          <w:b/>
          <w:bCs/>
          <w:sz w:val="24"/>
          <w:szCs w:val="24"/>
        </w:rPr>
        <w:t>за счет всех источников финансирования</w:t>
      </w:r>
    </w:p>
    <w:p w:rsidR="00113CB8" w:rsidRPr="00D932F1" w:rsidRDefault="00113CB8" w:rsidP="00113CB8">
      <w:pPr>
        <w:jc w:val="center"/>
        <w:rPr>
          <w:sz w:val="24"/>
          <w:szCs w:val="24"/>
        </w:rPr>
      </w:pPr>
    </w:p>
    <w:tbl>
      <w:tblPr>
        <w:tblW w:w="14882" w:type="dxa"/>
        <w:jc w:val="center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709"/>
        <w:gridCol w:w="2268"/>
        <w:gridCol w:w="2409"/>
        <w:gridCol w:w="1985"/>
        <w:gridCol w:w="1276"/>
        <w:gridCol w:w="1132"/>
        <w:gridCol w:w="1276"/>
        <w:gridCol w:w="1275"/>
        <w:gridCol w:w="1276"/>
        <w:gridCol w:w="1276"/>
      </w:tblGrid>
      <w:tr w:rsidR="00113CB8" w:rsidRPr="00D932F1" w:rsidTr="00BA7FB5">
        <w:trPr>
          <w:trHeight w:val="221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Pr="00D932F1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outlineLvl w:val="1"/>
              <w:rPr>
                <w:kern w:val="2"/>
                <w:sz w:val="24"/>
                <w:szCs w:val="24"/>
                <w:lang w:eastAsia="en-US"/>
              </w:rPr>
            </w:pPr>
            <w:r w:rsidRPr="00D932F1">
              <w:rPr>
                <w:kern w:val="2"/>
                <w:sz w:val="24"/>
                <w:szCs w:val="24"/>
              </w:rPr>
              <w:t>Статус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pacing w:val="-2"/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Наименование муниципальной программы, подпрограммы, основных мероприятий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Источник</w:t>
            </w:r>
          </w:p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7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Оценка расходов, тыс. рублей</w:t>
            </w:r>
          </w:p>
        </w:tc>
      </w:tr>
      <w:tr w:rsidR="00113CB8" w:rsidRPr="00D932F1" w:rsidTr="00BA7FB5">
        <w:trPr>
          <w:trHeight w:val="64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jc w:val="center"/>
              <w:rPr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 w:rsidRPr="00D932F1">
              <w:rPr>
                <w:kern w:val="2"/>
                <w:sz w:val="24"/>
                <w:szCs w:val="24"/>
              </w:rPr>
              <w:t>2020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 w:rsidRPr="00D932F1">
              <w:rPr>
                <w:kern w:val="2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 w:rsidRPr="00D932F1">
              <w:rPr>
                <w:kern w:val="2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 w:rsidRPr="00D932F1">
              <w:rPr>
                <w:kern w:val="2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 w:rsidRPr="00D932F1">
              <w:rPr>
                <w:kern w:val="2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 w:rsidRPr="00D932F1">
              <w:rPr>
                <w:kern w:val="2"/>
                <w:sz w:val="24"/>
                <w:szCs w:val="24"/>
              </w:rPr>
              <w:t>2025 год</w:t>
            </w:r>
          </w:p>
        </w:tc>
      </w:tr>
      <w:tr w:rsidR="00113CB8" w:rsidRPr="00D932F1" w:rsidTr="00BA7FB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10</w:t>
            </w:r>
          </w:p>
        </w:tc>
      </w:tr>
      <w:tr w:rsidR="00113CB8" w:rsidRPr="00D932F1" w:rsidTr="00BA7FB5">
        <w:trPr>
          <w:trHeight w:val="300"/>
          <w:jc w:val="center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Муниципальная</w:t>
            </w:r>
            <w:r>
              <w:rPr>
                <w:sz w:val="24"/>
                <w:szCs w:val="24"/>
              </w:rPr>
              <w:t xml:space="preserve"> </w:t>
            </w:r>
            <w:r w:rsidRPr="00D932F1">
              <w:rPr>
                <w:sz w:val="24"/>
                <w:szCs w:val="24"/>
              </w:rPr>
              <w:t>программа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 xml:space="preserve">Комплексное развитие </w:t>
            </w:r>
            <w:r>
              <w:rPr>
                <w:sz w:val="24"/>
                <w:szCs w:val="24"/>
              </w:rPr>
              <w:t>Яковлевского</w:t>
            </w:r>
            <w:r w:rsidRPr="00D932F1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6A6C62" w:rsidRDefault="003A7819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</w:tr>
      <w:tr w:rsidR="00113CB8" w:rsidRPr="00D932F1" w:rsidTr="00BA7FB5">
        <w:trPr>
          <w:trHeight w:val="480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75643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75643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Яковлевского</w:t>
            </w:r>
            <w:r w:rsidRPr="00D932F1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6A6C62" w:rsidRDefault="003A7819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18,254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</w:tr>
      <w:tr w:rsidR="00113CB8" w:rsidRPr="00D932F1" w:rsidTr="00BA7FB5">
        <w:trPr>
          <w:trHeight w:val="480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75643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75643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3A7819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20,444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</w:tr>
      <w:tr w:rsidR="00113CB8" w:rsidRPr="00D932F1" w:rsidTr="00BA7FB5">
        <w:trPr>
          <w:trHeight w:val="480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75643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75643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3A7819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235,106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</w:tr>
      <w:tr w:rsidR="00113CB8" w:rsidRPr="00D932F1" w:rsidTr="00BA7FB5">
        <w:trPr>
          <w:trHeight w:val="480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75643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75643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3A7819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91,259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7564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</w:tr>
    </w:tbl>
    <w:p w:rsidR="00113CB8" w:rsidRPr="00D932F1" w:rsidRDefault="00113CB8" w:rsidP="00113CB8">
      <w:pPr>
        <w:ind w:right="-28"/>
        <w:rPr>
          <w:sz w:val="24"/>
          <w:szCs w:val="24"/>
        </w:rPr>
      </w:pPr>
    </w:p>
    <w:p w:rsidR="00113CB8" w:rsidRDefault="00113CB8" w:rsidP="00E80F28">
      <w:pPr>
        <w:ind w:right="-28"/>
        <w:rPr>
          <w:sz w:val="24"/>
          <w:szCs w:val="24"/>
        </w:rPr>
      </w:pPr>
    </w:p>
    <w:p w:rsidR="00113CB8" w:rsidRDefault="00113CB8" w:rsidP="00113CB8">
      <w:pPr>
        <w:ind w:left="425" w:right="-28"/>
        <w:jc w:val="right"/>
        <w:rPr>
          <w:sz w:val="24"/>
          <w:szCs w:val="24"/>
        </w:rPr>
      </w:pPr>
    </w:p>
    <w:p w:rsidR="00E80F28" w:rsidRPr="00D932F1" w:rsidRDefault="00E80F28" w:rsidP="00E80F28">
      <w:pPr>
        <w:ind w:left="425" w:right="108"/>
        <w:jc w:val="right"/>
        <w:rPr>
          <w:sz w:val="24"/>
          <w:szCs w:val="24"/>
        </w:rPr>
      </w:pPr>
      <w:r w:rsidRPr="00D932F1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:rsidR="00E80F28" w:rsidRDefault="00E80F28" w:rsidP="00E80F28">
      <w:pPr>
        <w:ind w:left="425" w:right="108"/>
        <w:jc w:val="right"/>
        <w:rPr>
          <w:sz w:val="24"/>
          <w:szCs w:val="24"/>
        </w:rPr>
      </w:pPr>
      <w:r w:rsidRPr="00D932F1">
        <w:rPr>
          <w:sz w:val="24"/>
          <w:szCs w:val="24"/>
        </w:rPr>
        <w:t xml:space="preserve">к </w:t>
      </w:r>
      <w:r>
        <w:rPr>
          <w:sz w:val="24"/>
          <w:szCs w:val="24"/>
        </w:rPr>
        <w:t>постановлению администрации</w:t>
      </w:r>
    </w:p>
    <w:p w:rsidR="00E80F28" w:rsidRDefault="00E80F28" w:rsidP="00E80F28">
      <w:pPr>
        <w:ind w:left="425" w:right="108"/>
        <w:jc w:val="right"/>
        <w:rPr>
          <w:sz w:val="24"/>
          <w:szCs w:val="24"/>
        </w:rPr>
      </w:pPr>
      <w:r>
        <w:rPr>
          <w:sz w:val="24"/>
          <w:szCs w:val="24"/>
        </w:rPr>
        <w:t>Яковлевского сельсовета</w:t>
      </w:r>
    </w:p>
    <w:p w:rsidR="00756431" w:rsidRPr="00D932F1" w:rsidRDefault="00756431" w:rsidP="00756431">
      <w:pPr>
        <w:ind w:left="425" w:right="108"/>
        <w:jc w:val="right"/>
        <w:rPr>
          <w:sz w:val="24"/>
          <w:szCs w:val="24"/>
        </w:rPr>
      </w:pPr>
      <w:r>
        <w:rPr>
          <w:sz w:val="24"/>
          <w:szCs w:val="24"/>
        </w:rPr>
        <w:t>от 28.09.2020 № 64</w:t>
      </w:r>
      <w:r w:rsidRPr="00D932F1">
        <w:rPr>
          <w:sz w:val="24"/>
          <w:szCs w:val="24"/>
        </w:rPr>
        <w:t xml:space="preserve"> </w:t>
      </w:r>
    </w:p>
    <w:p w:rsidR="0082221B" w:rsidRDefault="0082221B" w:rsidP="00E80F28">
      <w:pPr>
        <w:autoSpaceDE w:val="0"/>
        <w:autoSpaceDN w:val="0"/>
        <w:adjustRightInd w:val="0"/>
        <w:rPr>
          <w:sz w:val="24"/>
          <w:szCs w:val="24"/>
        </w:rPr>
      </w:pPr>
    </w:p>
    <w:p w:rsidR="00113CB8" w:rsidRPr="00D932F1" w:rsidRDefault="00113CB8" w:rsidP="00113CB8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D932F1">
        <w:rPr>
          <w:sz w:val="24"/>
          <w:szCs w:val="24"/>
        </w:rPr>
        <w:t>Приложение № 3</w:t>
      </w:r>
    </w:p>
    <w:p w:rsidR="00113CB8" w:rsidRPr="00D932F1" w:rsidRDefault="00113CB8" w:rsidP="00113CB8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D932F1">
        <w:rPr>
          <w:sz w:val="24"/>
          <w:szCs w:val="24"/>
        </w:rPr>
        <w:t>к муниципальной программе</w:t>
      </w:r>
    </w:p>
    <w:p w:rsidR="00113CB8" w:rsidRPr="00D932F1" w:rsidRDefault="00113CB8" w:rsidP="00113CB8">
      <w:pPr>
        <w:jc w:val="center"/>
        <w:rPr>
          <w:sz w:val="24"/>
          <w:szCs w:val="24"/>
        </w:rPr>
      </w:pPr>
    </w:p>
    <w:p w:rsidR="00113CB8" w:rsidRPr="00ED3B53" w:rsidRDefault="00113CB8" w:rsidP="00113CB8">
      <w:pPr>
        <w:jc w:val="center"/>
        <w:rPr>
          <w:b/>
          <w:color w:val="000000"/>
          <w:sz w:val="24"/>
          <w:szCs w:val="24"/>
        </w:rPr>
      </w:pPr>
      <w:r w:rsidRPr="00ED3B53">
        <w:rPr>
          <w:b/>
          <w:bCs/>
          <w:color w:val="000000"/>
          <w:sz w:val="24"/>
          <w:szCs w:val="24"/>
        </w:rPr>
        <w:t xml:space="preserve">Ресурсное обеспечение реализации муниципальной программы </w:t>
      </w:r>
      <w:r w:rsidRPr="00ED3B53">
        <w:rPr>
          <w:b/>
          <w:sz w:val="24"/>
          <w:szCs w:val="24"/>
        </w:rPr>
        <w:t>Яковлевского сельсовета</w:t>
      </w:r>
      <w:r w:rsidRPr="00ED3B53">
        <w:rPr>
          <w:b/>
          <w:bCs/>
          <w:sz w:val="24"/>
          <w:szCs w:val="24"/>
        </w:rPr>
        <w:t xml:space="preserve"> Бековского района Пензенской области </w:t>
      </w:r>
      <w:r w:rsidRPr="00ED3B53">
        <w:rPr>
          <w:b/>
          <w:sz w:val="24"/>
          <w:szCs w:val="24"/>
        </w:rPr>
        <w:t xml:space="preserve">«Комплексное развитие Яковлевского сельсовета Бековского района Пензенской области </w:t>
      </w:r>
      <w:r w:rsidRPr="00ED3B53">
        <w:rPr>
          <w:b/>
          <w:color w:val="000000"/>
          <w:spacing w:val="-2"/>
          <w:sz w:val="24"/>
          <w:szCs w:val="24"/>
        </w:rPr>
        <w:t>»</w:t>
      </w:r>
      <w:r w:rsidRPr="00ED3B53">
        <w:rPr>
          <w:b/>
          <w:bCs/>
          <w:color w:val="000000"/>
          <w:sz w:val="24"/>
          <w:szCs w:val="24"/>
        </w:rPr>
        <w:t xml:space="preserve"> за счет средств бюджета </w:t>
      </w:r>
      <w:r w:rsidRPr="00ED3B53">
        <w:rPr>
          <w:b/>
          <w:sz w:val="24"/>
          <w:szCs w:val="24"/>
        </w:rPr>
        <w:t>Яковлевского сельсовета</w:t>
      </w:r>
      <w:r w:rsidRPr="00ED3B53">
        <w:rPr>
          <w:b/>
          <w:bCs/>
          <w:color w:val="000000"/>
          <w:sz w:val="24"/>
          <w:szCs w:val="24"/>
        </w:rPr>
        <w:t xml:space="preserve"> Бековского района Пензенской области</w:t>
      </w:r>
    </w:p>
    <w:p w:rsidR="00113CB8" w:rsidRPr="00D932F1" w:rsidRDefault="00113CB8" w:rsidP="00113CB8">
      <w:pPr>
        <w:jc w:val="center"/>
        <w:rPr>
          <w:color w:val="000000"/>
          <w:sz w:val="24"/>
          <w:szCs w:val="24"/>
        </w:rPr>
      </w:pPr>
    </w:p>
    <w:tbl>
      <w:tblPr>
        <w:tblW w:w="15324" w:type="dxa"/>
        <w:jc w:val="center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96"/>
        <w:gridCol w:w="1247"/>
        <w:gridCol w:w="1562"/>
        <w:gridCol w:w="1273"/>
        <w:gridCol w:w="709"/>
        <w:gridCol w:w="567"/>
        <w:gridCol w:w="567"/>
        <w:gridCol w:w="1226"/>
        <w:gridCol w:w="709"/>
        <w:gridCol w:w="1183"/>
        <w:gridCol w:w="1134"/>
        <w:gridCol w:w="1134"/>
        <w:gridCol w:w="1134"/>
        <w:gridCol w:w="1149"/>
        <w:gridCol w:w="1134"/>
      </w:tblGrid>
      <w:tr w:rsidR="00113CB8" w:rsidRPr="00D932F1" w:rsidTr="00113CB8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8F24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№</w:t>
            </w:r>
            <w:r w:rsidR="008F2477">
              <w:rPr>
                <w:sz w:val="24"/>
                <w:szCs w:val="24"/>
              </w:rPr>
              <w:t xml:space="preserve"> </w:t>
            </w:r>
            <w:r w:rsidRPr="00D932F1">
              <w:rPr>
                <w:sz w:val="24"/>
                <w:szCs w:val="24"/>
              </w:rPr>
              <w:t>п/п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Статус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Наименование муниципальной программы, подпрограммы, основных мероприятий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Ответственный исполнитель, соисполнитель подпрограммы, основных мероприятий</w:t>
            </w:r>
          </w:p>
        </w:tc>
        <w:tc>
          <w:tcPr>
            <w:tcW w:w="3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Код классификации расходов бюджета</w:t>
            </w:r>
          </w:p>
        </w:tc>
        <w:tc>
          <w:tcPr>
            <w:tcW w:w="6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Бековского района Пензенской области/Источники финансирования дефицита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Бековского района Пензенской области, тыс. руб.</w:t>
            </w:r>
          </w:p>
        </w:tc>
      </w:tr>
      <w:tr w:rsidR="00113CB8" w:rsidRPr="00D932F1" w:rsidTr="00113CB8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</w:t>
            </w:r>
            <w:r w:rsidR="00BA7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>бюджетных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  <w:r w:rsidR="00BA7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 w:rsidRPr="00D932F1">
              <w:rPr>
                <w:kern w:val="2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 w:rsidRPr="00D932F1">
              <w:rPr>
                <w:kern w:val="2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 w:rsidRPr="00D932F1">
              <w:rPr>
                <w:kern w:val="2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 w:rsidRPr="00D932F1">
              <w:rPr>
                <w:kern w:val="2"/>
                <w:sz w:val="24"/>
                <w:szCs w:val="24"/>
              </w:rPr>
              <w:t>2023 год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 w:rsidRPr="00D932F1">
              <w:rPr>
                <w:kern w:val="2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outlineLvl w:val="1"/>
              <w:rPr>
                <w:kern w:val="2"/>
                <w:sz w:val="24"/>
                <w:szCs w:val="24"/>
              </w:rPr>
            </w:pPr>
            <w:r w:rsidRPr="00D932F1">
              <w:rPr>
                <w:kern w:val="2"/>
                <w:sz w:val="24"/>
                <w:szCs w:val="24"/>
              </w:rPr>
              <w:t>2025 год</w:t>
            </w:r>
          </w:p>
        </w:tc>
      </w:tr>
      <w:tr w:rsidR="00113CB8" w:rsidRPr="00D932F1" w:rsidTr="00113CB8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>Код классификации источников финансирования дефицита бюджета</w:t>
            </w: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13CB8" w:rsidRPr="00D932F1" w:rsidTr="00113CB8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7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15</w:t>
            </w:r>
          </w:p>
        </w:tc>
      </w:tr>
      <w:tr w:rsidR="00113CB8" w:rsidRPr="00D932F1" w:rsidTr="00113CB8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Муниципальная</w:t>
            </w:r>
            <w:r>
              <w:rPr>
                <w:sz w:val="24"/>
                <w:szCs w:val="24"/>
              </w:rPr>
              <w:t xml:space="preserve"> </w:t>
            </w:r>
            <w:r w:rsidRPr="00D932F1">
              <w:rPr>
                <w:sz w:val="24"/>
                <w:szCs w:val="24"/>
              </w:rPr>
              <w:t>программ</w:t>
            </w:r>
            <w:r w:rsidRPr="00D932F1">
              <w:rPr>
                <w:sz w:val="24"/>
                <w:szCs w:val="24"/>
              </w:rPr>
              <w:lastRenderedPageBreak/>
              <w:t>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lastRenderedPageBreak/>
              <w:t xml:space="preserve">Комплексное развитие </w:t>
            </w:r>
            <w:r>
              <w:rPr>
                <w:sz w:val="24"/>
                <w:szCs w:val="24"/>
              </w:rPr>
              <w:t>Яковлевского</w:t>
            </w:r>
            <w:r w:rsidRPr="00D932F1">
              <w:rPr>
                <w:sz w:val="24"/>
                <w:szCs w:val="24"/>
              </w:rPr>
              <w:t xml:space="preserve"> </w:t>
            </w:r>
            <w:r w:rsidRPr="00D932F1">
              <w:rPr>
                <w:sz w:val="24"/>
                <w:szCs w:val="24"/>
              </w:rPr>
              <w:lastRenderedPageBreak/>
              <w:t>сельсовета Бековского района Пензенской области</w:t>
            </w:r>
            <w:r w:rsidRPr="00D932F1">
              <w:rPr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6A6C62" w:rsidRDefault="003A7819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</w:tr>
      <w:tr w:rsidR="00113CB8" w:rsidRPr="00D932F1" w:rsidTr="00113CB8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D932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исполнитель-администрация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Яковлевского </w:t>
            </w: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>сельсовета Бековского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6A6C62" w:rsidRDefault="003A7819" w:rsidP="00BA7FB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</w:tr>
      <w:tr w:rsidR="00113CB8" w:rsidRPr="00D932F1" w:rsidTr="00113CB8">
        <w:trPr>
          <w:jc w:val="center"/>
        </w:trPr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 xml:space="preserve">Основное мероприятие </w:t>
            </w: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 xml:space="preserve">Благоустройство и развитие инженерной инфраструктуры на территории </w:t>
            </w:r>
            <w:r>
              <w:rPr>
                <w:sz w:val="24"/>
                <w:szCs w:val="24"/>
              </w:rPr>
              <w:t>Яковлевского</w:t>
            </w:r>
            <w:r w:rsidRPr="00D932F1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6A6C62" w:rsidRDefault="003A7819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</w:tr>
      <w:tr w:rsidR="00113CB8" w:rsidRPr="00D932F1" w:rsidTr="00113CB8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CB8" w:rsidRPr="00D932F1" w:rsidRDefault="00113CB8" w:rsidP="00BA7F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 w:eastAsia="en-US"/>
              </w:rPr>
            </w:pPr>
            <w:r w:rsidRPr="00511959">
              <w:rPr>
                <w:sz w:val="24"/>
                <w:szCs w:val="24"/>
                <w:lang w:eastAsia="en-US"/>
              </w:rPr>
              <w:t>07001</w:t>
            </w:r>
            <w:r w:rsidRPr="00511959">
              <w:rPr>
                <w:sz w:val="24"/>
                <w:szCs w:val="24"/>
                <w:lang w:val="en-US" w:eastAsia="en-US"/>
              </w:rPr>
              <w:t>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5A4ACA" w:rsidRDefault="003A7819" w:rsidP="00BA7FB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jc w:val="center"/>
              <w:rPr>
                <w:sz w:val="24"/>
                <w:szCs w:val="24"/>
                <w:lang w:eastAsia="en-US"/>
              </w:rPr>
            </w:pPr>
            <w:r w:rsidRPr="00D932F1">
              <w:rPr>
                <w:sz w:val="24"/>
                <w:szCs w:val="24"/>
                <w:lang w:eastAsia="en-US"/>
              </w:rPr>
              <w:t>0,000</w:t>
            </w:r>
          </w:p>
        </w:tc>
      </w:tr>
    </w:tbl>
    <w:p w:rsidR="00113CB8" w:rsidRPr="00D932F1" w:rsidRDefault="00113CB8" w:rsidP="00113CB8">
      <w:pPr>
        <w:ind w:left="425" w:right="108"/>
        <w:jc w:val="right"/>
        <w:rPr>
          <w:sz w:val="24"/>
          <w:szCs w:val="24"/>
        </w:rPr>
      </w:pPr>
    </w:p>
    <w:p w:rsidR="00113CB8" w:rsidRPr="00D932F1" w:rsidRDefault="00113CB8" w:rsidP="00113CB8">
      <w:pPr>
        <w:ind w:left="425" w:right="108"/>
        <w:jc w:val="right"/>
        <w:rPr>
          <w:sz w:val="24"/>
          <w:szCs w:val="24"/>
        </w:rPr>
      </w:pPr>
    </w:p>
    <w:p w:rsidR="00113CB8" w:rsidRPr="00D932F1" w:rsidRDefault="00113CB8" w:rsidP="00113CB8">
      <w:pPr>
        <w:ind w:left="425" w:right="108"/>
        <w:jc w:val="right"/>
        <w:rPr>
          <w:sz w:val="24"/>
          <w:szCs w:val="24"/>
        </w:rPr>
      </w:pPr>
    </w:p>
    <w:p w:rsidR="00113CB8" w:rsidRPr="00D932F1" w:rsidRDefault="00113CB8" w:rsidP="00113CB8">
      <w:pPr>
        <w:ind w:left="425" w:right="108"/>
        <w:jc w:val="right"/>
        <w:rPr>
          <w:sz w:val="24"/>
          <w:szCs w:val="24"/>
        </w:rPr>
      </w:pPr>
    </w:p>
    <w:p w:rsidR="00113CB8" w:rsidRPr="00D932F1" w:rsidRDefault="00113CB8" w:rsidP="00113CB8">
      <w:pPr>
        <w:ind w:left="425" w:right="108"/>
        <w:jc w:val="right"/>
        <w:rPr>
          <w:sz w:val="24"/>
          <w:szCs w:val="24"/>
        </w:rPr>
      </w:pPr>
    </w:p>
    <w:p w:rsidR="00113CB8" w:rsidRPr="00D932F1" w:rsidRDefault="00113CB8" w:rsidP="00113CB8">
      <w:pPr>
        <w:ind w:left="425" w:right="108"/>
        <w:jc w:val="right"/>
        <w:rPr>
          <w:sz w:val="24"/>
          <w:szCs w:val="24"/>
        </w:rPr>
      </w:pPr>
    </w:p>
    <w:p w:rsidR="00113CB8" w:rsidRPr="00D932F1" w:rsidRDefault="00113CB8" w:rsidP="00113CB8">
      <w:pPr>
        <w:ind w:left="425" w:right="108"/>
        <w:jc w:val="right"/>
        <w:rPr>
          <w:sz w:val="24"/>
          <w:szCs w:val="24"/>
        </w:rPr>
      </w:pPr>
    </w:p>
    <w:p w:rsidR="00113CB8" w:rsidRPr="00D932F1" w:rsidRDefault="00113CB8" w:rsidP="00113CB8">
      <w:pPr>
        <w:ind w:left="425" w:right="108"/>
        <w:jc w:val="right"/>
        <w:rPr>
          <w:sz w:val="24"/>
          <w:szCs w:val="24"/>
        </w:rPr>
      </w:pPr>
    </w:p>
    <w:p w:rsidR="00113CB8" w:rsidRPr="00D932F1" w:rsidRDefault="00113CB8" w:rsidP="00113CB8">
      <w:pPr>
        <w:ind w:left="425" w:right="108"/>
        <w:jc w:val="right"/>
        <w:rPr>
          <w:sz w:val="24"/>
          <w:szCs w:val="24"/>
        </w:rPr>
      </w:pPr>
    </w:p>
    <w:p w:rsidR="00113CB8" w:rsidRDefault="00113CB8" w:rsidP="00E80F28">
      <w:pPr>
        <w:ind w:right="108"/>
        <w:rPr>
          <w:sz w:val="24"/>
          <w:szCs w:val="24"/>
        </w:rPr>
      </w:pPr>
    </w:p>
    <w:p w:rsidR="00113CB8" w:rsidRDefault="00113CB8" w:rsidP="00113CB8">
      <w:pPr>
        <w:ind w:left="425" w:right="108"/>
        <w:jc w:val="right"/>
        <w:rPr>
          <w:sz w:val="24"/>
          <w:szCs w:val="24"/>
        </w:rPr>
      </w:pPr>
    </w:p>
    <w:p w:rsidR="00E80F28" w:rsidRPr="00D932F1" w:rsidRDefault="00E80F28" w:rsidP="00E80F28">
      <w:pPr>
        <w:ind w:left="425" w:right="108"/>
        <w:jc w:val="right"/>
        <w:rPr>
          <w:sz w:val="24"/>
          <w:szCs w:val="24"/>
        </w:rPr>
      </w:pPr>
      <w:r w:rsidRPr="00D932F1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3</w:t>
      </w:r>
    </w:p>
    <w:p w:rsidR="00E80F28" w:rsidRDefault="00E80F28" w:rsidP="00E80F28">
      <w:pPr>
        <w:ind w:left="425" w:right="108"/>
        <w:jc w:val="right"/>
        <w:rPr>
          <w:sz w:val="24"/>
          <w:szCs w:val="24"/>
        </w:rPr>
      </w:pPr>
      <w:r w:rsidRPr="00D932F1">
        <w:rPr>
          <w:sz w:val="24"/>
          <w:szCs w:val="24"/>
        </w:rPr>
        <w:t xml:space="preserve">к </w:t>
      </w:r>
      <w:r>
        <w:rPr>
          <w:sz w:val="24"/>
          <w:szCs w:val="24"/>
        </w:rPr>
        <w:t>постановлению администрации</w:t>
      </w:r>
    </w:p>
    <w:p w:rsidR="00E80F28" w:rsidRDefault="00E80F28" w:rsidP="00E80F28">
      <w:pPr>
        <w:ind w:left="425" w:right="108"/>
        <w:jc w:val="right"/>
        <w:rPr>
          <w:sz w:val="24"/>
          <w:szCs w:val="24"/>
        </w:rPr>
      </w:pPr>
      <w:r>
        <w:rPr>
          <w:sz w:val="24"/>
          <w:szCs w:val="24"/>
        </w:rPr>
        <w:t>Яковлевского сельсовета</w:t>
      </w:r>
    </w:p>
    <w:p w:rsidR="00756431" w:rsidRPr="00D932F1" w:rsidRDefault="00756431" w:rsidP="00756431">
      <w:pPr>
        <w:ind w:left="425" w:right="108"/>
        <w:jc w:val="right"/>
        <w:rPr>
          <w:sz w:val="24"/>
          <w:szCs w:val="24"/>
        </w:rPr>
      </w:pPr>
      <w:r>
        <w:rPr>
          <w:sz w:val="24"/>
          <w:szCs w:val="24"/>
        </w:rPr>
        <w:t>от 28.09.2020 № 64</w:t>
      </w:r>
      <w:r w:rsidRPr="00D932F1">
        <w:rPr>
          <w:sz w:val="24"/>
          <w:szCs w:val="24"/>
        </w:rPr>
        <w:t xml:space="preserve"> </w:t>
      </w:r>
    </w:p>
    <w:p w:rsidR="00113CB8" w:rsidRPr="00D932F1" w:rsidRDefault="00113CB8" w:rsidP="00E80F28">
      <w:pPr>
        <w:ind w:right="108"/>
        <w:rPr>
          <w:sz w:val="24"/>
          <w:szCs w:val="24"/>
        </w:rPr>
      </w:pPr>
    </w:p>
    <w:p w:rsidR="00113CB8" w:rsidRPr="00D932F1" w:rsidRDefault="00113CB8" w:rsidP="00113CB8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D932F1">
        <w:rPr>
          <w:sz w:val="24"/>
          <w:szCs w:val="24"/>
        </w:rPr>
        <w:t>Приложение № 4</w:t>
      </w:r>
    </w:p>
    <w:p w:rsidR="00113CB8" w:rsidRPr="00E80F28" w:rsidRDefault="00113CB8" w:rsidP="00113CB8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D932F1">
        <w:rPr>
          <w:sz w:val="24"/>
          <w:szCs w:val="24"/>
        </w:rPr>
        <w:t xml:space="preserve">к муниципальной программе </w:t>
      </w:r>
    </w:p>
    <w:p w:rsidR="00113CB8" w:rsidRPr="00E80F28" w:rsidRDefault="00113CB8" w:rsidP="00113CB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13CB8" w:rsidRPr="00ED3B53" w:rsidRDefault="00113CB8" w:rsidP="00113CB8">
      <w:pPr>
        <w:jc w:val="center"/>
        <w:rPr>
          <w:b/>
          <w:color w:val="000000"/>
          <w:sz w:val="24"/>
          <w:szCs w:val="24"/>
        </w:rPr>
      </w:pPr>
      <w:r w:rsidRPr="00ED3B53">
        <w:rPr>
          <w:b/>
          <w:color w:val="000000"/>
          <w:sz w:val="24"/>
          <w:szCs w:val="24"/>
        </w:rPr>
        <w:t xml:space="preserve">Мероприятия муниципальной программы </w:t>
      </w:r>
      <w:r w:rsidRPr="00ED3B53">
        <w:rPr>
          <w:b/>
          <w:sz w:val="24"/>
          <w:szCs w:val="24"/>
        </w:rPr>
        <w:t>Яковлевского сельсовета</w:t>
      </w:r>
      <w:r w:rsidRPr="00ED3B53">
        <w:rPr>
          <w:b/>
          <w:color w:val="000000"/>
          <w:sz w:val="24"/>
          <w:szCs w:val="24"/>
        </w:rPr>
        <w:t xml:space="preserve"> Бековского района Пензенской области «</w:t>
      </w:r>
      <w:r w:rsidRPr="00ED3B53">
        <w:rPr>
          <w:b/>
          <w:sz w:val="24"/>
          <w:szCs w:val="24"/>
        </w:rPr>
        <w:t>Комплексное развитие Яковлевского сельсовета Бековского района Пензенской области»</w:t>
      </w:r>
    </w:p>
    <w:p w:rsidR="00113CB8" w:rsidRPr="00D932F1" w:rsidRDefault="00113CB8" w:rsidP="00113CB8">
      <w:pPr>
        <w:jc w:val="center"/>
        <w:rPr>
          <w:color w:val="000000"/>
          <w:sz w:val="24"/>
          <w:szCs w:val="24"/>
        </w:rPr>
      </w:pPr>
    </w:p>
    <w:tbl>
      <w:tblPr>
        <w:tblW w:w="1482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551"/>
        <w:gridCol w:w="1843"/>
        <w:gridCol w:w="1134"/>
        <w:gridCol w:w="1276"/>
        <w:gridCol w:w="1276"/>
        <w:gridCol w:w="1260"/>
        <w:gridCol w:w="1260"/>
        <w:gridCol w:w="31"/>
        <w:gridCol w:w="1418"/>
        <w:gridCol w:w="1922"/>
      </w:tblGrid>
      <w:tr w:rsidR="00113CB8" w:rsidRPr="00D932F1" w:rsidTr="00756431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8F24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Наименование основного мероприятия,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Исполнители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Срок исполнения (год)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Показатели результата мероприятия по годам (ожидаемый непосредственный) результат</w:t>
            </w:r>
          </w:p>
        </w:tc>
      </w:tr>
      <w:tr w:rsidR="00113CB8" w:rsidRPr="00D932F1" w:rsidTr="00756431">
        <w:trPr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1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7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10</w:t>
            </w:r>
          </w:p>
        </w:tc>
      </w:tr>
      <w:tr w:rsidR="00113CB8" w:rsidRPr="00D932F1" w:rsidTr="00BA7FB5">
        <w:trPr>
          <w:tblCellSpacing w:w="5" w:type="nil"/>
        </w:trPr>
        <w:tc>
          <w:tcPr>
            <w:tcW w:w="148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 xml:space="preserve">Цели подпрограммы: обеспечение создания комфортных условий жизнедеятельности в </w:t>
            </w:r>
            <w:r>
              <w:rPr>
                <w:sz w:val="24"/>
                <w:szCs w:val="24"/>
              </w:rPr>
              <w:t>Яковлевском</w:t>
            </w:r>
            <w:r w:rsidRPr="00D932F1">
              <w:rPr>
                <w:sz w:val="24"/>
                <w:szCs w:val="24"/>
              </w:rPr>
              <w:t xml:space="preserve"> сельсовете Бековского района Пензенской области</w:t>
            </w:r>
          </w:p>
        </w:tc>
      </w:tr>
      <w:tr w:rsidR="00113CB8" w:rsidRPr="00D932F1" w:rsidTr="00BA7FB5">
        <w:trPr>
          <w:tblCellSpacing w:w="5" w:type="nil"/>
        </w:trPr>
        <w:tc>
          <w:tcPr>
            <w:tcW w:w="148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Задачи: - создание и обустройство площадок накопления твердых коммунальных отходов</w:t>
            </w:r>
          </w:p>
        </w:tc>
      </w:tr>
      <w:tr w:rsidR="00113CB8" w:rsidRPr="00D932F1" w:rsidTr="00756431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 xml:space="preserve">Благоустройство и развитие инженерной инфраструктуры на территории </w:t>
            </w:r>
            <w:r>
              <w:rPr>
                <w:sz w:val="24"/>
                <w:szCs w:val="24"/>
              </w:rPr>
              <w:t xml:space="preserve">Яковлевского </w:t>
            </w:r>
            <w:r w:rsidRPr="00D932F1">
              <w:rPr>
                <w:sz w:val="24"/>
                <w:szCs w:val="24"/>
              </w:rPr>
              <w:t>сельсовета Бековского района Пензенской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Яковлевского</w:t>
            </w:r>
            <w:r w:rsidRPr="00D932F1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Default="003A7819" w:rsidP="00BA7FB5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Default="003A7819" w:rsidP="00BA7FB5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общественной значимости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Яковлевского </w:t>
            </w:r>
            <w:r w:rsidRPr="00D932F1">
              <w:rPr>
                <w:rFonts w:ascii="Times New Roman" w:hAnsi="Times New Roman" w:cs="Times New Roman"/>
                <w:sz w:val="24"/>
                <w:szCs w:val="24"/>
              </w:rPr>
              <w:t>сельсовета Бековского района Пензенской области в общенациональных интересах и привлекательнос</w:t>
            </w:r>
            <w:r w:rsidRPr="00D932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местности для комфортного проживания и приложения труда населения;</w:t>
            </w:r>
          </w:p>
          <w:p w:rsidR="00113CB8" w:rsidRPr="00D932F1" w:rsidRDefault="00660503" w:rsidP="00BA7FB5">
            <w:pPr>
              <w:pStyle w:val="ConsPlusNormal"/>
              <w:widowControl/>
              <w:tabs>
                <w:tab w:val="left" w:pos="729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402.65pt;margin-top:18.65pt;width:361.5pt;height:213.75pt;z-index:251658752">
                  <v:imagedata r:id="rId9" o:title=""/>
                </v:shape>
                <o:OLEObject Type="Embed" ProgID="Excel.Sheet.8" ShapeID="_x0000_s1028" DrawAspect="Content" ObjectID="_1663049597" r:id="rId10"/>
              </w:pict>
            </w:r>
            <w:r w:rsidR="00113CB8" w:rsidRPr="00D932F1">
              <w:rPr>
                <w:rFonts w:ascii="Times New Roman" w:hAnsi="Times New Roman" w:cs="Times New Roman"/>
                <w:sz w:val="24"/>
                <w:szCs w:val="24"/>
              </w:rPr>
              <w:t>- объединение различных групп населения;</w:t>
            </w:r>
          </w:p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 xml:space="preserve">- активизация участия граждан, проживающих в </w:t>
            </w:r>
            <w:r w:rsidRPr="00ED3B53">
              <w:rPr>
                <w:sz w:val="24"/>
                <w:szCs w:val="24"/>
              </w:rPr>
              <w:t xml:space="preserve">Яковлевском </w:t>
            </w:r>
            <w:r w:rsidRPr="00D932F1">
              <w:rPr>
                <w:sz w:val="24"/>
                <w:szCs w:val="24"/>
              </w:rPr>
              <w:t>сельсовете, в реализации общественно значимых мероприятий</w:t>
            </w:r>
          </w:p>
        </w:tc>
      </w:tr>
      <w:tr w:rsidR="00113CB8" w:rsidRPr="00D932F1" w:rsidTr="00756431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Default="003A7819" w:rsidP="00BA7FB5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Default="003A7819" w:rsidP="00BA7FB5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52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lastRenderedPageBreak/>
              <w:t>Итого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Default="003A7819" w:rsidP="00BA7FB5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Default="003A7819" w:rsidP="00BA7FB5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5245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Default="003A7819" w:rsidP="00BA7FB5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Default="003A7819" w:rsidP="00BA7FB5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52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52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52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52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52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BA7FB5">
        <w:trPr>
          <w:tblCellSpacing w:w="5" w:type="nil"/>
        </w:trPr>
        <w:tc>
          <w:tcPr>
            <w:tcW w:w="148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Итого по</w:t>
            </w:r>
            <w:r>
              <w:rPr>
                <w:sz w:val="24"/>
                <w:szCs w:val="24"/>
              </w:rPr>
              <w:t xml:space="preserve"> </w:t>
            </w:r>
            <w:r w:rsidRPr="00D932F1">
              <w:rPr>
                <w:sz w:val="24"/>
                <w:szCs w:val="24"/>
              </w:rPr>
              <w:t>мероприятиям</w:t>
            </w:r>
          </w:p>
        </w:tc>
      </w:tr>
      <w:tr w:rsidR="00113CB8" w:rsidRPr="00D932F1" w:rsidTr="00756431">
        <w:trPr>
          <w:tblCellSpacing w:w="5" w:type="nil"/>
        </w:trPr>
        <w:tc>
          <w:tcPr>
            <w:tcW w:w="52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Default="003A7819" w:rsidP="00BA7FB5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Default="003A7819" w:rsidP="00BA7FB5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52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Default="003A7819" w:rsidP="00BA7FB5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Default="003A7819" w:rsidP="00BA7FB5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365,063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52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52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52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52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CB8" w:rsidRPr="00D932F1" w:rsidTr="00756431">
        <w:trPr>
          <w:tblCellSpacing w:w="5" w:type="nil"/>
        </w:trPr>
        <w:tc>
          <w:tcPr>
            <w:tcW w:w="52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32F1">
              <w:rPr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B8" w:rsidRPr="00D932F1" w:rsidRDefault="00113CB8" w:rsidP="00BA7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33FCD" w:rsidRDefault="00533FCD"/>
    <w:sectPr w:rsidR="00533FCD" w:rsidSect="00BA7FB5">
      <w:headerReference w:type="first" r:id="rId11"/>
      <w:endnotePr>
        <w:numFmt w:val="decimal"/>
      </w:endnotePr>
      <w:pgSz w:w="16840" w:h="11907" w:orient="landscape"/>
      <w:pgMar w:top="1276" w:right="1134" w:bottom="851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A71" w:rsidRDefault="00E85A71" w:rsidP="00B96A10">
      <w:r>
        <w:separator/>
      </w:r>
    </w:p>
  </w:endnote>
  <w:endnote w:type="continuationSeparator" w:id="1">
    <w:p w:rsidR="00E85A71" w:rsidRDefault="00E85A71" w:rsidP="00B96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A71" w:rsidRDefault="00E85A71" w:rsidP="00B96A10">
      <w:r>
        <w:separator/>
      </w:r>
    </w:p>
  </w:footnote>
  <w:footnote w:type="continuationSeparator" w:id="1">
    <w:p w:rsidR="00E85A71" w:rsidRDefault="00E85A71" w:rsidP="00B96A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EE3" w:rsidRDefault="00660503" w:rsidP="00BA7F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43E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43EE3" w:rsidRDefault="00743E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EE3" w:rsidRDefault="00660503">
    <w:pPr>
      <w:pStyle w:val="a3"/>
      <w:jc w:val="center"/>
    </w:pPr>
    <w:fldSimple w:instr=" PAGE   \* MERGEFORMAT ">
      <w:r w:rsidR="00756431">
        <w:rPr>
          <w:noProof/>
        </w:rPr>
        <w:t>6</w:t>
      </w:r>
    </w:fldSimple>
  </w:p>
  <w:p w:rsidR="00743EE3" w:rsidRDefault="00743EE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FB5" w:rsidRDefault="00660503" w:rsidP="00BA7FB5">
    <w:pPr>
      <w:pStyle w:val="a3"/>
      <w:jc w:val="center"/>
    </w:pPr>
    <w:r>
      <w:rPr>
        <w:rStyle w:val="a5"/>
      </w:rPr>
      <w:fldChar w:fldCharType="begin"/>
    </w:r>
    <w:r w:rsidR="00BA7FB5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56431">
      <w:rPr>
        <w:rStyle w:val="a5"/>
        <w:noProof/>
      </w:rPr>
      <w:t>5</w:t>
    </w:r>
    <w:r>
      <w:rPr>
        <w:rStyle w:val="a5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113CB8"/>
    <w:rsid w:val="00113CB8"/>
    <w:rsid w:val="001E123B"/>
    <w:rsid w:val="00256F43"/>
    <w:rsid w:val="00336523"/>
    <w:rsid w:val="003A7819"/>
    <w:rsid w:val="003C28F2"/>
    <w:rsid w:val="003F7D0E"/>
    <w:rsid w:val="004865EB"/>
    <w:rsid w:val="005003FA"/>
    <w:rsid w:val="00533FCD"/>
    <w:rsid w:val="005A5565"/>
    <w:rsid w:val="005D7CA5"/>
    <w:rsid w:val="00660503"/>
    <w:rsid w:val="006913CB"/>
    <w:rsid w:val="00743EE3"/>
    <w:rsid w:val="00756431"/>
    <w:rsid w:val="00800A98"/>
    <w:rsid w:val="0082221B"/>
    <w:rsid w:val="008F2477"/>
    <w:rsid w:val="00A50742"/>
    <w:rsid w:val="00AC6858"/>
    <w:rsid w:val="00B96A10"/>
    <w:rsid w:val="00BA7FB5"/>
    <w:rsid w:val="00BD5A57"/>
    <w:rsid w:val="00C4094A"/>
    <w:rsid w:val="00CF3F77"/>
    <w:rsid w:val="00CF5E92"/>
    <w:rsid w:val="00E0438E"/>
    <w:rsid w:val="00E80F28"/>
    <w:rsid w:val="00E85A71"/>
    <w:rsid w:val="00ED06EA"/>
    <w:rsid w:val="00EF1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CB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113CB8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13CB8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113CB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3CB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113CB8"/>
  </w:style>
  <w:style w:type="paragraph" w:customStyle="1" w:styleId="ConsPlusNormal">
    <w:name w:val="ConsPlusNormal"/>
    <w:link w:val="ConsPlusNormal0"/>
    <w:rsid w:val="00113C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13CB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13C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6">
    <w:name w:val="Основной текст Знак"/>
    <w:rsid w:val="00113CB8"/>
    <w:rPr>
      <w:sz w:val="28"/>
      <w:szCs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113C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3CB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oleObject" Target="embeddings/_____Microsoft_Office_Excel_97-20031.xls"/><Relationship Id="rId4" Type="http://schemas.openxmlformats.org/officeDocument/2006/relationships/footnotes" Target="footnote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1657</Words>
  <Characters>9448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Яковлевка</cp:lastModifiedBy>
  <cp:revision>13</cp:revision>
  <dcterms:created xsi:type="dcterms:W3CDTF">2020-05-07T11:58:00Z</dcterms:created>
  <dcterms:modified xsi:type="dcterms:W3CDTF">2020-10-01T05:27:00Z</dcterms:modified>
</cp:coreProperties>
</file>